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C19C4" w14:textId="77777777" w:rsidR="00760B04" w:rsidRPr="005F0194" w:rsidRDefault="00361C3C" w:rsidP="008A6D8E">
      <w:pPr>
        <w:ind w:left="5040" w:firstLine="720"/>
        <w:jc w:val="right"/>
        <w:rPr>
          <w:rFonts w:ascii="Arial" w:hAnsi="Arial" w:cs="Arial"/>
          <w:color w:val="000000"/>
          <w:sz w:val="22"/>
          <w:szCs w:val="22"/>
        </w:rPr>
      </w:pPr>
      <w:bookmarkStart w:id="0" w:name="_GoBack"/>
      <w:bookmarkEnd w:id="0"/>
      <w:r w:rsidRPr="005F0194">
        <w:rPr>
          <w:rFonts w:ascii="Arial" w:hAnsi="Arial" w:cs="Arial"/>
          <w:noProof/>
          <w:color w:val="000000"/>
          <w:sz w:val="22"/>
          <w:szCs w:val="22"/>
        </w:rPr>
        <w:drawing>
          <wp:inline distT="0" distB="0" distL="0" distR="0" wp14:anchorId="4669E078" wp14:editId="66D52492">
            <wp:extent cx="1347536" cy="968074"/>
            <wp:effectExtent l="0" t="0" r="5080" b="3810"/>
            <wp:docPr id="2" name="Picture 2" descr="C:\Users\scottr\Desktop\uw_4p_ful_Loc_Und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r\Desktop\uw_4p_ful_Loc_Und [Convert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7536" cy="968074"/>
                    </a:xfrm>
                    <a:prstGeom prst="rect">
                      <a:avLst/>
                    </a:prstGeom>
                    <a:noFill/>
                    <a:ln>
                      <a:noFill/>
                    </a:ln>
                  </pic:spPr>
                </pic:pic>
              </a:graphicData>
            </a:graphic>
          </wp:inline>
        </w:drawing>
      </w:r>
    </w:p>
    <w:p w14:paraId="1C953BE9" w14:textId="77777777" w:rsidR="004E61D6" w:rsidRPr="005F0194" w:rsidRDefault="004E61D6" w:rsidP="006B1DC4">
      <w:pPr>
        <w:rPr>
          <w:rFonts w:ascii="Arial" w:hAnsi="Arial" w:cs="Arial"/>
          <w:b/>
          <w:sz w:val="22"/>
          <w:szCs w:val="22"/>
        </w:rPr>
      </w:pPr>
    </w:p>
    <w:p w14:paraId="24282CF8" w14:textId="77777777" w:rsidR="00FB14B8" w:rsidRPr="005F0194" w:rsidRDefault="00572461" w:rsidP="006B1DC4">
      <w:pPr>
        <w:pStyle w:val="Subtitle"/>
        <w:rPr>
          <w:rFonts w:cs="Arial"/>
          <w:sz w:val="22"/>
          <w:szCs w:val="22"/>
        </w:rPr>
      </w:pPr>
      <w:r w:rsidRPr="005F0194">
        <w:rPr>
          <w:rFonts w:cs="Arial"/>
          <w:sz w:val="22"/>
          <w:szCs w:val="22"/>
        </w:rPr>
        <w:t>United Way of Northeast Florida</w:t>
      </w:r>
      <w:r w:rsidR="004E61D6" w:rsidRPr="005F0194">
        <w:rPr>
          <w:rFonts w:cs="Arial"/>
          <w:sz w:val="22"/>
          <w:szCs w:val="22"/>
        </w:rPr>
        <w:t xml:space="preserve"> </w:t>
      </w:r>
    </w:p>
    <w:p w14:paraId="3451D8F9" w14:textId="77777777" w:rsidR="006B1DC4" w:rsidRPr="005F0194" w:rsidRDefault="006B1DC4" w:rsidP="006B1DC4">
      <w:pPr>
        <w:pStyle w:val="Subtitle"/>
        <w:rPr>
          <w:rFonts w:cs="Arial"/>
          <w:sz w:val="22"/>
          <w:szCs w:val="22"/>
        </w:rPr>
      </w:pPr>
      <w:r w:rsidRPr="005F0194">
        <w:rPr>
          <w:rFonts w:cs="Arial"/>
          <w:sz w:val="22"/>
          <w:szCs w:val="22"/>
        </w:rPr>
        <w:t>Position Description</w:t>
      </w:r>
    </w:p>
    <w:p w14:paraId="42FD88BF" w14:textId="77777777" w:rsidR="006B1DC4" w:rsidRPr="005F0194" w:rsidRDefault="006B1DC4" w:rsidP="006B1DC4">
      <w:pPr>
        <w:jc w:val="center"/>
        <w:rPr>
          <w:rFonts w:ascii="Arial" w:hAnsi="Arial" w:cs="Arial"/>
          <w:b/>
          <w:sz w:val="22"/>
          <w:szCs w:val="22"/>
        </w:rPr>
      </w:pPr>
    </w:p>
    <w:p w14:paraId="1373DB62" w14:textId="77777777" w:rsidR="006B1DC4" w:rsidRPr="005F0194" w:rsidRDefault="006B1DC4" w:rsidP="006B1DC4">
      <w:pPr>
        <w:ind w:left="-540"/>
        <w:rPr>
          <w:rFonts w:ascii="Arial" w:hAnsi="Arial" w:cs="Arial"/>
          <w:b/>
          <w:sz w:val="22"/>
          <w:szCs w:val="22"/>
        </w:rPr>
      </w:pPr>
    </w:p>
    <w:p w14:paraId="5EB409D4" w14:textId="04502D1C" w:rsidR="006B1DC4" w:rsidRPr="005F0194" w:rsidRDefault="006B1DC4" w:rsidP="006B1DC4">
      <w:pPr>
        <w:pStyle w:val="Heading1"/>
        <w:ind w:left="0" w:firstLine="0"/>
        <w:rPr>
          <w:rFonts w:ascii="Arial" w:hAnsi="Arial" w:cs="Arial"/>
          <w:sz w:val="22"/>
          <w:szCs w:val="22"/>
        </w:rPr>
      </w:pPr>
      <w:r w:rsidRPr="005F0194">
        <w:rPr>
          <w:rFonts w:ascii="Arial" w:hAnsi="Arial" w:cs="Arial"/>
          <w:sz w:val="22"/>
          <w:szCs w:val="22"/>
        </w:rPr>
        <w:t>Position Title:</w:t>
      </w:r>
      <w:r w:rsidR="00D123E2" w:rsidRPr="005F0194">
        <w:rPr>
          <w:rFonts w:ascii="Arial" w:hAnsi="Arial" w:cs="Arial"/>
          <w:sz w:val="22"/>
          <w:szCs w:val="22"/>
        </w:rPr>
        <w:tab/>
        <w:t xml:space="preserve">211 </w:t>
      </w:r>
      <w:r w:rsidR="00223C53">
        <w:rPr>
          <w:rFonts w:ascii="Arial" w:hAnsi="Arial" w:cs="Arial"/>
          <w:sz w:val="22"/>
          <w:szCs w:val="22"/>
        </w:rPr>
        <w:t>Call</w:t>
      </w:r>
      <w:r w:rsidR="00D123E2" w:rsidRPr="005F0194">
        <w:rPr>
          <w:rFonts w:ascii="Arial" w:hAnsi="Arial" w:cs="Arial"/>
          <w:sz w:val="22"/>
          <w:szCs w:val="22"/>
        </w:rPr>
        <w:t xml:space="preserve"> Center Specialist</w:t>
      </w:r>
    </w:p>
    <w:p w14:paraId="3BE9F1F1" w14:textId="77777777" w:rsidR="006B1DC4" w:rsidRPr="005F0194" w:rsidRDefault="006B1DC4" w:rsidP="006B1DC4">
      <w:pPr>
        <w:rPr>
          <w:rFonts w:ascii="Arial" w:hAnsi="Arial" w:cs="Arial"/>
          <w:sz w:val="22"/>
          <w:szCs w:val="22"/>
        </w:rPr>
      </w:pPr>
    </w:p>
    <w:p w14:paraId="18F381EB" w14:textId="77777777" w:rsidR="006B1DC4" w:rsidRPr="005F0194" w:rsidRDefault="006B1DC4" w:rsidP="006B1DC4">
      <w:pPr>
        <w:rPr>
          <w:rFonts w:ascii="Arial" w:hAnsi="Arial" w:cs="Arial"/>
          <w:b/>
          <w:sz w:val="22"/>
          <w:szCs w:val="22"/>
        </w:rPr>
      </w:pPr>
      <w:r w:rsidRPr="005F0194">
        <w:rPr>
          <w:rFonts w:ascii="Arial" w:hAnsi="Arial" w:cs="Arial"/>
          <w:b/>
          <w:sz w:val="22"/>
          <w:szCs w:val="22"/>
        </w:rPr>
        <w:t>Department:</w:t>
      </w:r>
      <w:r w:rsidR="00D123E2" w:rsidRPr="005F0194">
        <w:rPr>
          <w:rFonts w:ascii="Arial" w:hAnsi="Arial" w:cs="Arial"/>
          <w:b/>
          <w:sz w:val="22"/>
          <w:szCs w:val="22"/>
        </w:rPr>
        <w:tab/>
      </w:r>
      <w:r w:rsidR="00D123E2" w:rsidRPr="005F0194">
        <w:rPr>
          <w:rFonts w:ascii="Arial" w:hAnsi="Arial" w:cs="Arial"/>
          <w:b/>
          <w:sz w:val="22"/>
          <w:szCs w:val="22"/>
        </w:rPr>
        <w:tab/>
      </w:r>
      <w:r w:rsidR="006A0C28" w:rsidRPr="005F0194">
        <w:rPr>
          <w:rFonts w:ascii="Arial" w:hAnsi="Arial" w:cs="Arial"/>
          <w:b/>
          <w:sz w:val="22"/>
          <w:szCs w:val="22"/>
        </w:rPr>
        <w:t>Community Impact/</w:t>
      </w:r>
      <w:r w:rsidR="00D123E2" w:rsidRPr="005F0194">
        <w:rPr>
          <w:rFonts w:ascii="Arial" w:hAnsi="Arial" w:cs="Arial"/>
          <w:b/>
          <w:sz w:val="22"/>
          <w:szCs w:val="22"/>
        </w:rPr>
        <w:t>211</w:t>
      </w:r>
    </w:p>
    <w:p w14:paraId="50CBE644" w14:textId="77777777" w:rsidR="006B1DC4" w:rsidRPr="005F0194" w:rsidRDefault="006B1DC4" w:rsidP="006B1DC4">
      <w:pPr>
        <w:rPr>
          <w:rFonts w:ascii="Arial" w:hAnsi="Arial" w:cs="Arial"/>
          <w:b/>
          <w:sz w:val="22"/>
          <w:szCs w:val="22"/>
        </w:rPr>
      </w:pPr>
    </w:p>
    <w:p w14:paraId="394DAD00" w14:textId="77777777" w:rsidR="006B1DC4" w:rsidRPr="005F0194" w:rsidRDefault="006B1DC4" w:rsidP="006B1DC4">
      <w:pPr>
        <w:rPr>
          <w:rFonts w:ascii="Arial" w:hAnsi="Arial" w:cs="Arial"/>
          <w:b/>
          <w:sz w:val="22"/>
          <w:szCs w:val="22"/>
        </w:rPr>
      </w:pPr>
      <w:r w:rsidRPr="005F0194">
        <w:rPr>
          <w:rFonts w:ascii="Arial" w:hAnsi="Arial" w:cs="Arial"/>
          <w:b/>
          <w:sz w:val="22"/>
          <w:szCs w:val="22"/>
        </w:rPr>
        <w:t>Reports to:</w:t>
      </w:r>
      <w:r w:rsidR="006A0C28" w:rsidRPr="005F0194">
        <w:rPr>
          <w:rFonts w:ascii="Arial" w:hAnsi="Arial" w:cs="Arial"/>
          <w:b/>
          <w:sz w:val="22"/>
          <w:szCs w:val="22"/>
        </w:rPr>
        <w:tab/>
      </w:r>
      <w:r w:rsidR="006A0C28" w:rsidRPr="005F0194">
        <w:rPr>
          <w:rFonts w:ascii="Arial" w:hAnsi="Arial" w:cs="Arial"/>
          <w:b/>
          <w:sz w:val="22"/>
          <w:szCs w:val="22"/>
        </w:rPr>
        <w:tab/>
      </w:r>
      <w:r w:rsidR="008C5BE3" w:rsidRPr="005F0194">
        <w:rPr>
          <w:rFonts w:ascii="Arial" w:hAnsi="Arial" w:cs="Arial"/>
          <w:b/>
          <w:sz w:val="22"/>
          <w:szCs w:val="22"/>
        </w:rPr>
        <w:t>211 Operations Manager</w:t>
      </w:r>
    </w:p>
    <w:p w14:paraId="73F29ADC" w14:textId="77777777" w:rsidR="006B1DC4" w:rsidRPr="005F0194" w:rsidRDefault="006B1DC4" w:rsidP="006B1DC4">
      <w:pPr>
        <w:rPr>
          <w:rFonts w:ascii="Arial" w:hAnsi="Arial" w:cs="Arial"/>
          <w:b/>
          <w:sz w:val="22"/>
          <w:szCs w:val="22"/>
        </w:rPr>
      </w:pPr>
    </w:p>
    <w:p w14:paraId="3D2BDD29" w14:textId="77777777" w:rsidR="006B1DC4" w:rsidRPr="005F0194" w:rsidRDefault="006B1DC4" w:rsidP="003E5291">
      <w:pPr>
        <w:rPr>
          <w:rFonts w:ascii="Arial" w:hAnsi="Arial" w:cs="Arial"/>
          <w:b/>
          <w:sz w:val="22"/>
          <w:szCs w:val="22"/>
        </w:rPr>
      </w:pPr>
      <w:r w:rsidRPr="005F0194">
        <w:rPr>
          <w:rFonts w:ascii="Arial" w:hAnsi="Arial" w:cs="Arial"/>
          <w:b/>
          <w:sz w:val="22"/>
          <w:szCs w:val="22"/>
        </w:rPr>
        <w:t>Reviewed:</w:t>
      </w:r>
      <w:r w:rsidRPr="005F0194">
        <w:rPr>
          <w:rFonts w:ascii="Arial" w:hAnsi="Arial" w:cs="Arial"/>
          <w:b/>
          <w:sz w:val="22"/>
          <w:szCs w:val="22"/>
        </w:rPr>
        <w:tab/>
      </w:r>
      <w:r w:rsidR="00243609" w:rsidRPr="005F0194">
        <w:rPr>
          <w:rFonts w:ascii="Arial" w:hAnsi="Arial" w:cs="Arial"/>
          <w:b/>
          <w:sz w:val="22"/>
          <w:szCs w:val="22"/>
        </w:rPr>
        <w:tab/>
      </w:r>
      <w:r w:rsidR="007B2531" w:rsidRPr="005F0194">
        <w:rPr>
          <w:rFonts w:ascii="Arial" w:hAnsi="Arial" w:cs="Arial"/>
          <w:b/>
          <w:sz w:val="22"/>
          <w:szCs w:val="22"/>
        </w:rPr>
        <w:t>June 2020</w:t>
      </w:r>
      <w:r w:rsidR="00243609" w:rsidRPr="005F0194">
        <w:rPr>
          <w:rFonts w:ascii="Arial" w:hAnsi="Arial" w:cs="Arial"/>
          <w:b/>
          <w:sz w:val="22"/>
          <w:szCs w:val="22"/>
        </w:rPr>
        <w:tab/>
      </w:r>
      <w:r w:rsidR="00243609" w:rsidRPr="005F0194">
        <w:rPr>
          <w:rFonts w:ascii="Arial" w:hAnsi="Arial" w:cs="Arial"/>
          <w:b/>
          <w:sz w:val="22"/>
          <w:szCs w:val="22"/>
        </w:rPr>
        <w:tab/>
        <w:t>FLSA Status:</w:t>
      </w:r>
      <w:r w:rsidR="006A0C28" w:rsidRPr="005F0194">
        <w:rPr>
          <w:rFonts w:ascii="Arial" w:hAnsi="Arial" w:cs="Arial"/>
          <w:b/>
          <w:sz w:val="22"/>
          <w:szCs w:val="22"/>
        </w:rPr>
        <w:tab/>
        <w:t>Non-Exempt</w:t>
      </w:r>
    </w:p>
    <w:p w14:paraId="56D055D2" w14:textId="77777777" w:rsidR="006B1DC4" w:rsidRPr="005F0194" w:rsidRDefault="006B1DC4" w:rsidP="006B1DC4">
      <w:pPr>
        <w:pBdr>
          <w:bottom w:val="single" w:sz="12" w:space="1" w:color="auto"/>
        </w:pBdr>
        <w:ind w:left="-630"/>
        <w:rPr>
          <w:rFonts w:ascii="Arial" w:hAnsi="Arial" w:cs="Arial"/>
          <w:b/>
          <w:sz w:val="22"/>
          <w:szCs w:val="22"/>
        </w:rPr>
      </w:pPr>
    </w:p>
    <w:p w14:paraId="117930A9" w14:textId="77777777" w:rsidR="006B1DC4" w:rsidRPr="005F0194" w:rsidRDefault="006B1DC4" w:rsidP="006B1DC4">
      <w:pPr>
        <w:ind w:left="-630"/>
        <w:rPr>
          <w:rFonts w:ascii="Arial" w:hAnsi="Arial" w:cs="Arial"/>
          <w:b/>
          <w:sz w:val="22"/>
          <w:szCs w:val="22"/>
        </w:rPr>
      </w:pPr>
    </w:p>
    <w:p w14:paraId="714C6EED" w14:textId="77777777" w:rsidR="002E5BD8" w:rsidRPr="005F0194" w:rsidRDefault="002E5BD8" w:rsidP="002E5BD8">
      <w:pPr>
        <w:pStyle w:val="NoSpacing"/>
        <w:rPr>
          <w:rFonts w:ascii="Arial" w:hAnsi="Arial" w:cs="Arial"/>
          <w:b/>
          <w:u w:val="single"/>
        </w:rPr>
      </w:pPr>
      <w:r w:rsidRPr="005F0194">
        <w:rPr>
          <w:rFonts w:ascii="Arial" w:hAnsi="Arial" w:cs="Arial"/>
          <w:b/>
          <w:i/>
          <w:u w:val="single"/>
        </w:rPr>
        <w:t>Vision</w:t>
      </w:r>
      <w:r w:rsidR="002E5956" w:rsidRPr="005F0194">
        <w:rPr>
          <w:rFonts w:ascii="Arial" w:hAnsi="Arial" w:cs="Arial"/>
          <w:b/>
          <w:i/>
          <w:u w:val="single"/>
        </w:rPr>
        <w:t xml:space="preserve"> and Mission</w:t>
      </w:r>
      <w:r w:rsidR="00572461" w:rsidRPr="005F0194">
        <w:rPr>
          <w:rFonts w:ascii="Arial" w:hAnsi="Arial" w:cs="Arial"/>
          <w:b/>
        </w:rPr>
        <w:t>:</w:t>
      </w:r>
    </w:p>
    <w:p w14:paraId="1C486865" w14:textId="77777777" w:rsidR="00AF36B2" w:rsidRPr="005F0194" w:rsidRDefault="002E5956" w:rsidP="00AF36B2">
      <w:pPr>
        <w:rPr>
          <w:rFonts w:ascii="Arial" w:hAnsi="Arial" w:cs="Arial"/>
          <w:b/>
          <w:sz w:val="22"/>
          <w:szCs w:val="22"/>
        </w:rPr>
      </w:pPr>
      <w:r w:rsidRPr="005F0194">
        <w:rPr>
          <w:rFonts w:ascii="Arial" w:hAnsi="Arial" w:cs="Arial"/>
          <w:sz w:val="22"/>
          <w:szCs w:val="22"/>
        </w:rPr>
        <w:t>At United Way of Northeast Florida, w</w:t>
      </w:r>
      <w:r w:rsidR="00AF36B2" w:rsidRPr="005F0194">
        <w:rPr>
          <w:rFonts w:ascii="Arial" w:hAnsi="Arial" w:cs="Arial"/>
          <w:sz w:val="22"/>
          <w:szCs w:val="22"/>
        </w:rPr>
        <w:t>e envision a community of opportunity where everyone has hope and can reach their full potential.</w:t>
      </w:r>
      <w:r w:rsidRPr="005F0194">
        <w:rPr>
          <w:rFonts w:ascii="Arial" w:hAnsi="Arial" w:cs="Arial"/>
          <w:sz w:val="22"/>
          <w:szCs w:val="22"/>
        </w:rPr>
        <w:t xml:space="preserve"> Our mission is to s</w:t>
      </w:r>
      <w:r w:rsidR="00AF36B2" w:rsidRPr="005F0194">
        <w:rPr>
          <w:rFonts w:ascii="Arial" w:hAnsi="Arial" w:cs="Arial"/>
          <w:sz w:val="22"/>
          <w:szCs w:val="22"/>
        </w:rPr>
        <w:t>olve our community’s toughest challenges by connecting people, resources and ideas</w:t>
      </w:r>
      <w:r w:rsidR="00AF36B2" w:rsidRPr="005F0194">
        <w:rPr>
          <w:rFonts w:ascii="Arial" w:hAnsi="Arial" w:cs="Arial"/>
          <w:b/>
          <w:sz w:val="22"/>
          <w:szCs w:val="22"/>
        </w:rPr>
        <w:t>.</w:t>
      </w:r>
    </w:p>
    <w:p w14:paraId="20D9AC8E" w14:textId="77777777" w:rsidR="00C94A61" w:rsidRPr="005F0194" w:rsidRDefault="00C94A61" w:rsidP="00AF36B2">
      <w:pPr>
        <w:rPr>
          <w:rFonts w:ascii="Arial" w:hAnsi="Arial" w:cs="Arial"/>
          <w:b/>
          <w:sz w:val="22"/>
          <w:szCs w:val="22"/>
        </w:rPr>
      </w:pPr>
    </w:p>
    <w:p w14:paraId="59BD9076" w14:textId="77777777" w:rsidR="00C94A61" w:rsidRPr="005F0194" w:rsidRDefault="00C94A61" w:rsidP="00AF36B2">
      <w:pPr>
        <w:rPr>
          <w:rFonts w:ascii="Arial" w:hAnsi="Arial" w:cs="Arial"/>
          <w:b/>
          <w:sz w:val="22"/>
          <w:szCs w:val="22"/>
        </w:rPr>
      </w:pPr>
      <w:r w:rsidRPr="005F0194">
        <w:rPr>
          <w:rFonts w:ascii="Arial" w:hAnsi="Arial" w:cs="Arial"/>
          <w:sz w:val="22"/>
          <w:szCs w:val="22"/>
        </w:rPr>
        <w:t>Diversity, Equity and Inclusion is not only valued and demonstrated in our hiring practices, it is a fundamental part of our mission throughout our organization and the communities we serve.</w:t>
      </w:r>
    </w:p>
    <w:p w14:paraId="585BE6A4" w14:textId="77777777" w:rsidR="001302B9" w:rsidRPr="005F0194" w:rsidRDefault="001302B9" w:rsidP="00022E07">
      <w:pPr>
        <w:pStyle w:val="Heading2"/>
        <w:spacing w:line="276" w:lineRule="auto"/>
        <w:ind w:left="0"/>
        <w:rPr>
          <w:rFonts w:ascii="Arial" w:hAnsi="Arial" w:cs="Arial"/>
          <w:i/>
          <w:sz w:val="22"/>
          <w:szCs w:val="22"/>
        </w:rPr>
      </w:pPr>
    </w:p>
    <w:p w14:paraId="58AC115F" w14:textId="77777777" w:rsidR="00F51866" w:rsidRPr="005F0194" w:rsidRDefault="009E3BB1" w:rsidP="00022E07">
      <w:pPr>
        <w:pStyle w:val="Heading2"/>
        <w:spacing w:line="276" w:lineRule="auto"/>
        <w:ind w:left="0"/>
        <w:rPr>
          <w:rFonts w:ascii="Arial" w:hAnsi="Arial" w:cs="Arial"/>
          <w:sz w:val="22"/>
          <w:szCs w:val="22"/>
        </w:rPr>
      </w:pPr>
      <w:r w:rsidRPr="005F0194">
        <w:rPr>
          <w:rFonts w:ascii="Arial" w:hAnsi="Arial" w:cs="Arial"/>
          <w:i/>
          <w:sz w:val="22"/>
          <w:szCs w:val="22"/>
        </w:rPr>
        <w:t>Purpose of Position</w:t>
      </w:r>
      <w:r w:rsidR="00B6464B" w:rsidRPr="005F0194">
        <w:rPr>
          <w:rFonts w:ascii="Arial" w:hAnsi="Arial" w:cs="Arial"/>
          <w:sz w:val="22"/>
          <w:szCs w:val="22"/>
        </w:rPr>
        <w:t>:</w:t>
      </w:r>
    </w:p>
    <w:p w14:paraId="5C2343A6" w14:textId="77777777" w:rsidR="005449AE" w:rsidRPr="005F0194" w:rsidRDefault="005449AE" w:rsidP="005449AE">
      <w:pPr>
        <w:rPr>
          <w:rFonts w:ascii="Arial" w:eastAsia="Calibri" w:hAnsi="Arial" w:cs="Arial"/>
          <w:sz w:val="22"/>
          <w:szCs w:val="22"/>
        </w:rPr>
      </w:pPr>
      <w:r w:rsidRPr="005F0194">
        <w:rPr>
          <w:rFonts w:ascii="Arial" w:eastAsia="Calibri" w:hAnsi="Arial" w:cs="Arial"/>
          <w:sz w:val="22"/>
          <w:szCs w:val="22"/>
        </w:rPr>
        <w:t>Through active listening, effectively identify and connect people in need to available community resources while demonstrating respect and compassion. Call Center Specialists may be called upon to de-escalate stressful situations, as well as serve as the first point of contact for crisis calls including callers demonstrating suicidal ideology. Specialists may also be involved in follow up communications, intake for specialized programs or services, outbound calls, basic database maintenance and community outreach.</w:t>
      </w:r>
    </w:p>
    <w:p w14:paraId="4FE724D9" w14:textId="77777777" w:rsidR="005449AE" w:rsidRPr="005F0194" w:rsidRDefault="005449AE" w:rsidP="005449AE">
      <w:pPr>
        <w:rPr>
          <w:rFonts w:ascii="Arial" w:eastAsia="Calibri" w:hAnsi="Arial" w:cs="Arial"/>
          <w:sz w:val="22"/>
          <w:szCs w:val="22"/>
        </w:rPr>
      </w:pPr>
    </w:p>
    <w:p w14:paraId="717D8819" w14:textId="77777777" w:rsidR="00F51866" w:rsidRPr="005F0194" w:rsidRDefault="00B6464B" w:rsidP="00865457">
      <w:pPr>
        <w:rPr>
          <w:rFonts w:ascii="Arial" w:hAnsi="Arial" w:cs="Arial"/>
          <w:sz w:val="22"/>
          <w:szCs w:val="22"/>
        </w:rPr>
      </w:pPr>
      <w:r w:rsidRPr="005F0194">
        <w:rPr>
          <w:rFonts w:ascii="Arial" w:hAnsi="Arial" w:cs="Arial"/>
          <w:b/>
          <w:i/>
          <w:sz w:val="22"/>
          <w:szCs w:val="22"/>
          <w:u w:val="single"/>
        </w:rPr>
        <w:t>Key Responsibilities and Essential Functions</w:t>
      </w:r>
      <w:r w:rsidRPr="005F0194">
        <w:rPr>
          <w:rFonts w:ascii="Arial" w:hAnsi="Arial" w:cs="Arial"/>
          <w:sz w:val="22"/>
          <w:szCs w:val="22"/>
        </w:rPr>
        <w:t>:</w:t>
      </w:r>
    </w:p>
    <w:p w14:paraId="77DB1D2A" w14:textId="77777777" w:rsidR="0085074E" w:rsidRPr="005F0194" w:rsidRDefault="0085074E" w:rsidP="0085074E">
      <w:pPr>
        <w:numPr>
          <w:ilvl w:val="0"/>
          <w:numId w:val="16"/>
        </w:numPr>
        <w:rPr>
          <w:rFonts w:ascii="Arial" w:eastAsia="Calibri" w:hAnsi="Arial" w:cs="Arial"/>
          <w:sz w:val="22"/>
          <w:szCs w:val="22"/>
        </w:rPr>
      </w:pPr>
      <w:r w:rsidRPr="005F0194">
        <w:rPr>
          <w:rFonts w:ascii="Arial" w:eastAsia="Calibri" w:hAnsi="Arial" w:cs="Arial"/>
          <w:sz w:val="22"/>
          <w:szCs w:val="22"/>
        </w:rPr>
        <w:t>Provide exceptional customer service as the first point of contact with the United Way of Northeast Florida 2-1-1 by linking community members with appropriate services and providing immediate crisis intervention as necessary.</w:t>
      </w:r>
    </w:p>
    <w:p w14:paraId="2BFADEA7" w14:textId="77777777" w:rsidR="005449AE" w:rsidRPr="005F0194" w:rsidRDefault="005449AE" w:rsidP="005449AE">
      <w:pPr>
        <w:numPr>
          <w:ilvl w:val="0"/>
          <w:numId w:val="16"/>
        </w:numPr>
        <w:rPr>
          <w:rFonts w:ascii="Arial" w:eastAsia="Calibri" w:hAnsi="Arial" w:cs="Arial"/>
          <w:sz w:val="22"/>
          <w:szCs w:val="22"/>
        </w:rPr>
      </w:pPr>
      <w:r w:rsidRPr="005F0194">
        <w:rPr>
          <w:rFonts w:ascii="Arial" w:eastAsia="Calibri" w:hAnsi="Arial" w:cs="Arial"/>
          <w:sz w:val="22"/>
          <w:szCs w:val="22"/>
        </w:rPr>
        <w:t>Establish clear and effective communication using good contact techniques and active listening in a non-judgmental way</w:t>
      </w:r>
    </w:p>
    <w:p w14:paraId="523C7306" w14:textId="77777777" w:rsidR="005449AE" w:rsidRPr="005F0194" w:rsidRDefault="005449AE" w:rsidP="005449AE">
      <w:pPr>
        <w:numPr>
          <w:ilvl w:val="0"/>
          <w:numId w:val="16"/>
        </w:numPr>
        <w:rPr>
          <w:rFonts w:ascii="Arial" w:eastAsia="Calibri" w:hAnsi="Arial" w:cs="Arial"/>
          <w:sz w:val="22"/>
          <w:szCs w:val="22"/>
        </w:rPr>
      </w:pPr>
      <w:r w:rsidRPr="005F0194">
        <w:rPr>
          <w:rFonts w:ascii="Arial" w:eastAsia="Calibri" w:hAnsi="Arial" w:cs="Arial"/>
          <w:sz w:val="22"/>
          <w:szCs w:val="22"/>
        </w:rPr>
        <w:t>Accurately assess caller’s needs and engage in collaborative problem solving to prioritize and develop an action plan without offering advice or opinions</w:t>
      </w:r>
    </w:p>
    <w:p w14:paraId="74159C85" w14:textId="77777777" w:rsidR="005449AE" w:rsidRPr="005F0194" w:rsidRDefault="005449AE" w:rsidP="005449AE">
      <w:pPr>
        <w:numPr>
          <w:ilvl w:val="0"/>
          <w:numId w:val="16"/>
        </w:numPr>
        <w:rPr>
          <w:rFonts w:ascii="Arial" w:eastAsia="Calibri" w:hAnsi="Arial" w:cs="Arial"/>
          <w:sz w:val="22"/>
          <w:szCs w:val="22"/>
        </w:rPr>
      </w:pPr>
      <w:r w:rsidRPr="005F0194">
        <w:rPr>
          <w:rFonts w:ascii="Arial" w:eastAsia="Calibri" w:hAnsi="Arial" w:cs="Arial"/>
          <w:sz w:val="22"/>
          <w:szCs w:val="22"/>
        </w:rPr>
        <w:t>Provide thorough, appropriate, and helpful referrals, information, and/or intervention services to address the caller’s need(s)</w:t>
      </w:r>
    </w:p>
    <w:p w14:paraId="7C22975E" w14:textId="77777777" w:rsidR="005449AE" w:rsidRPr="005F0194" w:rsidRDefault="005449AE" w:rsidP="005449AE">
      <w:pPr>
        <w:numPr>
          <w:ilvl w:val="0"/>
          <w:numId w:val="16"/>
        </w:numPr>
        <w:rPr>
          <w:rFonts w:ascii="Arial" w:eastAsia="Calibri" w:hAnsi="Arial" w:cs="Arial"/>
          <w:sz w:val="22"/>
          <w:szCs w:val="22"/>
        </w:rPr>
      </w:pPr>
      <w:r w:rsidRPr="005F0194">
        <w:rPr>
          <w:rFonts w:ascii="Arial" w:eastAsia="Calibri" w:hAnsi="Arial" w:cs="Arial"/>
          <w:sz w:val="22"/>
          <w:szCs w:val="22"/>
        </w:rPr>
        <w:t>Help caller address any perceived barriers or challenges to getting assistance</w:t>
      </w:r>
    </w:p>
    <w:p w14:paraId="5615F77E" w14:textId="77777777" w:rsidR="005449AE" w:rsidRPr="005F0194" w:rsidRDefault="005449AE" w:rsidP="005449AE">
      <w:pPr>
        <w:numPr>
          <w:ilvl w:val="0"/>
          <w:numId w:val="16"/>
        </w:numPr>
        <w:rPr>
          <w:rFonts w:ascii="Arial" w:eastAsia="Calibri" w:hAnsi="Arial" w:cs="Arial"/>
          <w:sz w:val="22"/>
          <w:szCs w:val="22"/>
        </w:rPr>
      </w:pPr>
      <w:r w:rsidRPr="005F0194">
        <w:rPr>
          <w:rFonts w:ascii="Arial" w:eastAsia="Calibri" w:hAnsi="Arial" w:cs="Arial"/>
          <w:sz w:val="22"/>
          <w:szCs w:val="22"/>
        </w:rPr>
        <w:lastRenderedPageBreak/>
        <w:t>Offer honest information regarding services or programs that may not exist in our community. Discuss alternatives, if possible</w:t>
      </w:r>
    </w:p>
    <w:p w14:paraId="23C490D7" w14:textId="77777777" w:rsidR="005449AE" w:rsidRPr="005F0194" w:rsidRDefault="005449AE" w:rsidP="005449AE">
      <w:pPr>
        <w:numPr>
          <w:ilvl w:val="0"/>
          <w:numId w:val="16"/>
        </w:numPr>
        <w:rPr>
          <w:rFonts w:ascii="Arial" w:eastAsia="Calibri" w:hAnsi="Arial" w:cs="Arial"/>
          <w:sz w:val="22"/>
          <w:szCs w:val="22"/>
        </w:rPr>
      </w:pPr>
      <w:r w:rsidRPr="005F0194">
        <w:rPr>
          <w:rFonts w:ascii="Arial" w:eastAsia="Calibri" w:hAnsi="Arial" w:cs="Arial"/>
          <w:sz w:val="22"/>
          <w:szCs w:val="22"/>
        </w:rPr>
        <w:t>Use direct intervention and advocacy when needed as agreed to by the caller</w:t>
      </w:r>
    </w:p>
    <w:p w14:paraId="46F54971" w14:textId="31AC054A" w:rsidR="005449AE" w:rsidRPr="005F0194" w:rsidRDefault="005449AE" w:rsidP="005449AE">
      <w:pPr>
        <w:numPr>
          <w:ilvl w:val="0"/>
          <w:numId w:val="16"/>
        </w:numPr>
        <w:rPr>
          <w:rFonts w:ascii="Arial" w:eastAsia="Calibri" w:hAnsi="Arial" w:cs="Arial"/>
          <w:sz w:val="22"/>
          <w:szCs w:val="22"/>
        </w:rPr>
      </w:pPr>
      <w:r w:rsidRPr="005F0194">
        <w:rPr>
          <w:rFonts w:ascii="Arial" w:eastAsia="Calibri" w:hAnsi="Arial" w:cs="Arial"/>
          <w:sz w:val="22"/>
          <w:szCs w:val="22"/>
        </w:rPr>
        <w:t xml:space="preserve">Conduct complete and accurate interviews and capture all required data into </w:t>
      </w:r>
      <w:r w:rsidR="001F33CD">
        <w:rPr>
          <w:rFonts w:ascii="Arial" w:eastAsia="Calibri" w:hAnsi="Arial" w:cs="Arial"/>
          <w:sz w:val="22"/>
          <w:szCs w:val="22"/>
        </w:rPr>
        <w:t>contact center</w:t>
      </w:r>
      <w:r w:rsidRPr="005F0194">
        <w:rPr>
          <w:rFonts w:ascii="Arial" w:eastAsia="Calibri" w:hAnsi="Arial" w:cs="Arial"/>
          <w:sz w:val="22"/>
          <w:szCs w:val="22"/>
        </w:rPr>
        <w:t xml:space="preserve"> software(s)</w:t>
      </w:r>
    </w:p>
    <w:p w14:paraId="4B0F5CE0" w14:textId="77777777" w:rsidR="005449AE" w:rsidRPr="005F0194" w:rsidRDefault="005449AE" w:rsidP="005449AE">
      <w:pPr>
        <w:numPr>
          <w:ilvl w:val="0"/>
          <w:numId w:val="16"/>
        </w:numPr>
        <w:rPr>
          <w:rFonts w:ascii="Arial" w:eastAsia="Calibri" w:hAnsi="Arial" w:cs="Arial"/>
          <w:sz w:val="22"/>
          <w:szCs w:val="22"/>
        </w:rPr>
      </w:pPr>
      <w:r w:rsidRPr="005F0194">
        <w:rPr>
          <w:rFonts w:ascii="Arial" w:eastAsia="Calibri" w:hAnsi="Arial" w:cs="Arial"/>
          <w:sz w:val="22"/>
          <w:szCs w:val="22"/>
        </w:rPr>
        <w:t>Respect and maintain client confidentiality; follow all agency and program guidelines regarding confidentiality</w:t>
      </w:r>
    </w:p>
    <w:p w14:paraId="276ADBA3" w14:textId="77777777" w:rsidR="005449AE" w:rsidRPr="005F0194" w:rsidRDefault="005449AE" w:rsidP="005449AE">
      <w:pPr>
        <w:numPr>
          <w:ilvl w:val="0"/>
          <w:numId w:val="16"/>
        </w:numPr>
        <w:rPr>
          <w:rFonts w:ascii="Arial" w:eastAsia="Calibri" w:hAnsi="Arial" w:cs="Arial"/>
          <w:sz w:val="22"/>
          <w:szCs w:val="22"/>
        </w:rPr>
      </w:pPr>
      <w:r w:rsidRPr="005F0194">
        <w:rPr>
          <w:rFonts w:ascii="Arial" w:eastAsia="Calibri" w:hAnsi="Arial" w:cs="Arial"/>
          <w:sz w:val="22"/>
          <w:szCs w:val="22"/>
        </w:rPr>
        <w:t>If a client is in a crisis, life-threatening or suicidal situation, assist the client to move from an emotional state to a cognitive state</w:t>
      </w:r>
    </w:p>
    <w:p w14:paraId="4978C306" w14:textId="77777777" w:rsidR="005449AE" w:rsidRPr="005F0194" w:rsidRDefault="005449AE" w:rsidP="005449AE">
      <w:pPr>
        <w:numPr>
          <w:ilvl w:val="0"/>
          <w:numId w:val="16"/>
        </w:numPr>
        <w:rPr>
          <w:rFonts w:ascii="Arial" w:eastAsia="Calibri" w:hAnsi="Arial" w:cs="Arial"/>
          <w:sz w:val="22"/>
          <w:szCs w:val="22"/>
        </w:rPr>
      </w:pPr>
      <w:r w:rsidRPr="005F0194">
        <w:rPr>
          <w:rFonts w:ascii="Arial" w:eastAsia="Calibri" w:hAnsi="Arial" w:cs="Arial"/>
          <w:sz w:val="22"/>
          <w:szCs w:val="22"/>
        </w:rPr>
        <w:t>Demonstrate a willingness and ability to work with difficult callers or calls using accepted techniques and principles</w:t>
      </w:r>
    </w:p>
    <w:p w14:paraId="38DE899B" w14:textId="093D7892" w:rsidR="005449AE" w:rsidRPr="005F0194" w:rsidRDefault="005449AE" w:rsidP="005449AE">
      <w:pPr>
        <w:numPr>
          <w:ilvl w:val="0"/>
          <w:numId w:val="16"/>
        </w:numPr>
        <w:rPr>
          <w:rFonts w:ascii="Arial" w:eastAsia="Calibri" w:hAnsi="Arial" w:cs="Arial"/>
          <w:sz w:val="22"/>
          <w:szCs w:val="22"/>
        </w:rPr>
      </w:pPr>
      <w:r w:rsidRPr="005F0194">
        <w:rPr>
          <w:rFonts w:ascii="Arial" w:eastAsia="Calibri" w:hAnsi="Arial" w:cs="Arial"/>
          <w:sz w:val="22"/>
          <w:szCs w:val="22"/>
        </w:rPr>
        <w:t xml:space="preserve">After proper Suicide Intervention/Prevention training, be able to answer suicide calls in addition to </w:t>
      </w:r>
      <w:r w:rsidR="001F33CD">
        <w:rPr>
          <w:rFonts w:ascii="Arial" w:eastAsia="Calibri" w:hAnsi="Arial" w:cs="Arial"/>
          <w:sz w:val="22"/>
          <w:szCs w:val="22"/>
        </w:rPr>
        <w:t>Information &amp; Referral (</w:t>
      </w:r>
      <w:r w:rsidRPr="005F0194">
        <w:rPr>
          <w:rFonts w:ascii="Arial" w:eastAsia="Calibri" w:hAnsi="Arial" w:cs="Arial"/>
          <w:sz w:val="22"/>
          <w:szCs w:val="22"/>
        </w:rPr>
        <w:t>I&amp;R</w:t>
      </w:r>
      <w:r w:rsidR="001F33CD">
        <w:rPr>
          <w:rFonts w:ascii="Arial" w:eastAsia="Calibri" w:hAnsi="Arial" w:cs="Arial"/>
          <w:sz w:val="22"/>
          <w:szCs w:val="22"/>
        </w:rPr>
        <w:t>)</w:t>
      </w:r>
      <w:r w:rsidRPr="005F0194">
        <w:rPr>
          <w:rFonts w:ascii="Arial" w:eastAsia="Calibri" w:hAnsi="Arial" w:cs="Arial"/>
          <w:sz w:val="22"/>
          <w:szCs w:val="22"/>
        </w:rPr>
        <w:t xml:space="preserve"> calls</w:t>
      </w:r>
    </w:p>
    <w:p w14:paraId="4C51E3A3" w14:textId="77777777" w:rsidR="005449AE" w:rsidRPr="005F0194" w:rsidRDefault="005449AE" w:rsidP="005449AE">
      <w:pPr>
        <w:numPr>
          <w:ilvl w:val="0"/>
          <w:numId w:val="16"/>
        </w:numPr>
        <w:rPr>
          <w:rFonts w:ascii="Arial" w:eastAsia="Calibri" w:hAnsi="Arial" w:cs="Arial"/>
          <w:sz w:val="22"/>
          <w:szCs w:val="22"/>
        </w:rPr>
      </w:pPr>
      <w:r w:rsidRPr="005F0194">
        <w:rPr>
          <w:rFonts w:ascii="Arial" w:eastAsia="Calibri" w:hAnsi="Arial" w:cs="Arial"/>
          <w:sz w:val="22"/>
          <w:szCs w:val="22"/>
        </w:rPr>
        <w:t>Develop and practice individual self-care plans</w:t>
      </w:r>
    </w:p>
    <w:p w14:paraId="7C96C65E" w14:textId="77777777" w:rsidR="005449AE" w:rsidRPr="005F0194" w:rsidRDefault="005449AE" w:rsidP="005449AE">
      <w:pPr>
        <w:numPr>
          <w:ilvl w:val="0"/>
          <w:numId w:val="16"/>
        </w:numPr>
        <w:rPr>
          <w:rFonts w:ascii="Arial" w:eastAsia="Calibri" w:hAnsi="Arial" w:cs="Arial"/>
          <w:sz w:val="22"/>
          <w:szCs w:val="22"/>
        </w:rPr>
      </w:pPr>
      <w:r w:rsidRPr="005F0194">
        <w:rPr>
          <w:rFonts w:ascii="Arial" w:eastAsia="Calibri" w:hAnsi="Arial" w:cs="Arial"/>
          <w:sz w:val="22"/>
          <w:szCs w:val="22"/>
        </w:rPr>
        <w:t>Follow up on referral cases or other inquires as needed</w:t>
      </w:r>
    </w:p>
    <w:p w14:paraId="3F450267" w14:textId="77777777" w:rsidR="005449AE" w:rsidRPr="005F0194" w:rsidRDefault="005449AE" w:rsidP="005449AE">
      <w:pPr>
        <w:numPr>
          <w:ilvl w:val="0"/>
          <w:numId w:val="16"/>
        </w:numPr>
        <w:rPr>
          <w:rFonts w:ascii="Arial" w:eastAsia="Calibri" w:hAnsi="Arial" w:cs="Arial"/>
          <w:sz w:val="22"/>
          <w:szCs w:val="22"/>
        </w:rPr>
      </w:pPr>
      <w:r w:rsidRPr="005F0194">
        <w:rPr>
          <w:rFonts w:ascii="Arial" w:eastAsia="Calibri" w:hAnsi="Arial" w:cs="Arial"/>
          <w:sz w:val="22"/>
          <w:szCs w:val="22"/>
        </w:rPr>
        <w:t>Demonstrate a desire to improve with active and open participation in quality assurance program</w:t>
      </w:r>
    </w:p>
    <w:p w14:paraId="557A05CE" w14:textId="77777777" w:rsidR="0085074E" w:rsidRPr="005F0194" w:rsidRDefault="0085074E" w:rsidP="0085074E">
      <w:pPr>
        <w:numPr>
          <w:ilvl w:val="0"/>
          <w:numId w:val="16"/>
        </w:numPr>
        <w:rPr>
          <w:rFonts w:ascii="Arial" w:eastAsia="Calibri" w:hAnsi="Arial" w:cs="Arial"/>
          <w:sz w:val="22"/>
          <w:szCs w:val="22"/>
        </w:rPr>
      </w:pPr>
      <w:r w:rsidRPr="005F0194">
        <w:rPr>
          <w:rFonts w:ascii="Arial" w:eastAsia="Calibri" w:hAnsi="Arial" w:cs="Arial"/>
          <w:sz w:val="22"/>
          <w:szCs w:val="22"/>
        </w:rPr>
        <w:t xml:space="preserve">Completes required initial and ongoing training as needed. </w:t>
      </w:r>
    </w:p>
    <w:p w14:paraId="453D8840" w14:textId="77777777" w:rsidR="0085074E" w:rsidRPr="005F0194" w:rsidRDefault="0085074E" w:rsidP="0085074E">
      <w:pPr>
        <w:numPr>
          <w:ilvl w:val="0"/>
          <w:numId w:val="16"/>
        </w:numPr>
        <w:rPr>
          <w:rFonts w:ascii="Arial" w:eastAsia="Calibri" w:hAnsi="Arial" w:cs="Arial"/>
          <w:sz w:val="22"/>
          <w:szCs w:val="22"/>
        </w:rPr>
      </w:pPr>
      <w:r w:rsidRPr="005F0194">
        <w:rPr>
          <w:rFonts w:ascii="Arial" w:eastAsia="Calibri" w:hAnsi="Arial" w:cs="Arial"/>
          <w:sz w:val="22"/>
          <w:szCs w:val="22"/>
        </w:rPr>
        <w:t>Performs other such duties as may be assigned by the supervisory team.</w:t>
      </w:r>
    </w:p>
    <w:p w14:paraId="64A0E5FA" w14:textId="77777777" w:rsidR="005449AE" w:rsidRPr="005F0194" w:rsidRDefault="005449AE" w:rsidP="005449AE">
      <w:pPr>
        <w:numPr>
          <w:ilvl w:val="0"/>
          <w:numId w:val="16"/>
        </w:numPr>
        <w:rPr>
          <w:rFonts w:ascii="Arial" w:eastAsia="Calibri" w:hAnsi="Arial" w:cs="Arial"/>
          <w:sz w:val="22"/>
          <w:szCs w:val="22"/>
        </w:rPr>
      </w:pPr>
      <w:r w:rsidRPr="005F0194">
        <w:rPr>
          <w:rFonts w:ascii="Arial" w:eastAsia="Calibri" w:hAnsi="Arial" w:cs="Arial"/>
          <w:sz w:val="22"/>
          <w:szCs w:val="22"/>
        </w:rPr>
        <w:t>Demonstrate a commitment to the United Way mission statement and Code of Ethics in all interactions with coworkers and constituents</w:t>
      </w:r>
    </w:p>
    <w:p w14:paraId="0BA382C9" w14:textId="77777777" w:rsidR="0085074E" w:rsidRPr="005F0194" w:rsidRDefault="0085074E" w:rsidP="0085074E">
      <w:pPr>
        <w:numPr>
          <w:ilvl w:val="0"/>
          <w:numId w:val="16"/>
        </w:numPr>
        <w:rPr>
          <w:rFonts w:ascii="Arial" w:eastAsia="Calibri" w:hAnsi="Arial" w:cs="Arial"/>
          <w:sz w:val="22"/>
          <w:szCs w:val="22"/>
        </w:rPr>
      </w:pPr>
      <w:r w:rsidRPr="005F0194">
        <w:rPr>
          <w:rFonts w:ascii="Arial" w:eastAsia="Calibri" w:hAnsi="Arial" w:cs="Arial"/>
          <w:sz w:val="22"/>
          <w:szCs w:val="22"/>
        </w:rPr>
        <w:t xml:space="preserve">Expected to maintain an average score of 80% or greater on all individual performance metrics. </w:t>
      </w:r>
    </w:p>
    <w:p w14:paraId="1ADD2021" w14:textId="77777777" w:rsidR="0085074E" w:rsidRPr="005F0194" w:rsidRDefault="0085074E" w:rsidP="0085074E">
      <w:pPr>
        <w:ind w:left="360"/>
        <w:rPr>
          <w:rFonts w:ascii="Arial" w:eastAsia="Calibri" w:hAnsi="Arial" w:cs="Arial"/>
          <w:sz w:val="22"/>
          <w:szCs w:val="22"/>
        </w:rPr>
      </w:pPr>
    </w:p>
    <w:p w14:paraId="302653ED" w14:textId="77777777" w:rsidR="009E3BB1" w:rsidRPr="005F0194" w:rsidRDefault="009E3BB1" w:rsidP="005449AE">
      <w:pPr>
        <w:spacing w:line="276" w:lineRule="auto"/>
        <w:rPr>
          <w:rFonts w:ascii="Arial" w:hAnsi="Arial" w:cs="Arial"/>
          <w:sz w:val="22"/>
          <w:szCs w:val="22"/>
        </w:rPr>
      </w:pPr>
    </w:p>
    <w:p w14:paraId="496E7EF1" w14:textId="77777777" w:rsidR="00A94314" w:rsidRPr="005F0194" w:rsidRDefault="00A94314" w:rsidP="00A94314">
      <w:pPr>
        <w:rPr>
          <w:rFonts w:ascii="Arial" w:hAnsi="Arial" w:cs="Arial"/>
          <w:sz w:val="22"/>
          <w:szCs w:val="22"/>
        </w:rPr>
      </w:pPr>
      <w:r w:rsidRPr="005F0194">
        <w:rPr>
          <w:rFonts w:ascii="Arial" w:hAnsi="Arial" w:cs="Arial"/>
          <w:b/>
          <w:i/>
          <w:sz w:val="22"/>
          <w:szCs w:val="22"/>
          <w:u w:val="single"/>
        </w:rPr>
        <w:t>Experience / Position Requirements</w:t>
      </w:r>
      <w:r w:rsidRPr="005F0194">
        <w:rPr>
          <w:rFonts w:ascii="Arial" w:hAnsi="Arial" w:cs="Arial"/>
          <w:b/>
          <w:sz w:val="22"/>
          <w:szCs w:val="22"/>
          <w:u w:val="single"/>
        </w:rPr>
        <w:t>:</w:t>
      </w:r>
    </w:p>
    <w:p w14:paraId="2F08C735" w14:textId="77777777" w:rsidR="005449AE" w:rsidRPr="005F0194" w:rsidRDefault="005449AE" w:rsidP="005449AE">
      <w:pPr>
        <w:numPr>
          <w:ilvl w:val="0"/>
          <w:numId w:val="25"/>
        </w:numPr>
        <w:rPr>
          <w:rFonts w:ascii="Arial" w:eastAsia="Calibri" w:hAnsi="Arial" w:cs="Arial"/>
          <w:sz w:val="22"/>
          <w:szCs w:val="22"/>
        </w:rPr>
      </w:pPr>
      <w:r w:rsidRPr="005F0194">
        <w:rPr>
          <w:rFonts w:ascii="Arial" w:eastAsia="Calibri" w:hAnsi="Arial" w:cs="Arial"/>
          <w:sz w:val="22"/>
          <w:szCs w:val="22"/>
        </w:rPr>
        <w:t>Applicant should possess a motivation to help people, a non-judgmental attitude, excellent interpersonal skills, and an ability to empathize</w:t>
      </w:r>
    </w:p>
    <w:p w14:paraId="7ECF060E" w14:textId="32315D37" w:rsidR="005449AE" w:rsidRPr="005F0194" w:rsidRDefault="005449AE" w:rsidP="000F2DD1">
      <w:pPr>
        <w:numPr>
          <w:ilvl w:val="0"/>
          <w:numId w:val="25"/>
        </w:numPr>
        <w:rPr>
          <w:rFonts w:ascii="Arial" w:eastAsia="Calibri" w:hAnsi="Arial" w:cs="Arial"/>
          <w:sz w:val="22"/>
          <w:szCs w:val="22"/>
        </w:rPr>
      </w:pPr>
      <w:r w:rsidRPr="005F0194">
        <w:rPr>
          <w:rFonts w:ascii="Arial" w:eastAsia="Calibri" w:hAnsi="Arial" w:cs="Arial"/>
          <w:sz w:val="22"/>
          <w:szCs w:val="22"/>
        </w:rPr>
        <w:t>High School diploma/GED required</w:t>
      </w:r>
      <w:r w:rsidR="000F2DD1" w:rsidRPr="005F0194">
        <w:rPr>
          <w:rFonts w:ascii="Arial" w:eastAsia="Calibri" w:hAnsi="Arial" w:cs="Arial"/>
          <w:sz w:val="22"/>
          <w:szCs w:val="22"/>
        </w:rPr>
        <w:t xml:space="preserve">. </w:t>
      </w:r>
      <w:r w:rsidR="00A42AE6" w:rsidRPr="005F0194">
        <w:rPr>
          <w:rFonts w:ascii="Arial" w:eastAsia="Calibri" w:hAnsi="Arial" w:cs="Arial"/>
          <w:sz w:val="22"/>
          <w:szCs w:val="22"/>
        </w:rPr>
        <w:t>Associate’s</w:t>
      </w:r>
      <w:r w:rsidRPr="005F0194">
        <w:rPr>
          <w:rFonts w:ascii="Arial" w:eastAsia="Calibri" w:hAnsi="Arial" w:cs="Arial"/>
          <w:sz w:val="22"/>
          <w:szCs w:val="22"/>
        </w:rPr>
        <w:t xml:space="preserve"> degree</w:t>
      </w:r>
      <w:r w:rsidR="000F2DD1" w:rsidRPr="005F0194">
        <w:rPr>
          <w:rFonts w:ascii="Arial" w:eastAsia="Calibri" w:hAnsi="Arial" w:cs="Arial"/>
          <w:sz w:val="22"/>
          <w:szCs w:val="22"/>
        </w:rPr>
        <w:t xml:space="preserve"> in a human services related field </w:t>
      </w:r>
      <w:r w:rsidR="001F33CD">
        <w:rPr>
          <w:rFonts w:ascii="Arial" w:eastAsia="Calibri" w:hAnsi="Arial" w:cs="Arial"/>
          <w:sz w:val="22"/>
          <w:szCs w:val="22"/>
        </w:rPr>
        <w:t xml:space="preserve">preferred </w:t>
      </w:r>
      <w:r w:rsidR="000F2DD1" w:rsidRPr="005F0194">
        <w:rPr>
          <w:rFonts w:ascii="Arial" w:eastAsia="Calibri" w:hAnsi="Arial" w:cs="Arial"/>
          <w:sz w:val="22"/>
          <w:szCs w:val="22"/>
        </w:rPr>
        <w:t>OR minimum one-year experience in customer service and crisis intervention experience in lieu of degree</w:t>
      </w:r>
    </w:p>
    <w:p w14:paraId="67284410" w14:textId="62093C74" w:rsidR="005449AE" w:rsidRPr="005F0194" w:rsidRDefault="005449AE" w:rsidP="005449AE">
      <w:pPr>
        <w:numPr>
          <w:ilvl w:val="0"/>
          <w:numId w:val="25"/>
        </w:numPr>
        <w:rPr>
          <w:rFonts w:ascii="Arial" w:eastAsia="Calibri" w:hAnsi="Arial" w:cs="Arial"/>
          <w:sz w:val="22"/>
          <w:szCs w:val="22"/>
        </w:rPr>
      </w:pPr>
      <w:r w:rsidRPr="005F0194">
        <w:rPr>
          <w:rFonts w:ascii="Arial" w:eastAsia="Calibri" w:hAnsi="Arial" w:cs="Arial"/>
          <w:sz w:val="22"/>
          <w:szCs w:val="22"/>
        </w:rPr>
        <w:t xml:space="preserve">Inbound call experience or prior </w:t>
      </w:r>
      <w:r w:rsidR="001F33CD">
        <w:rPr>
          <w:rFonts w:ascii="Arial" w:eastAsia="Calibri" w:hAnsi="Arial" w:cs="Arial"/>
          <w:sz w:val="22"/>
          <w:szCs w:val="22"/>
        </w:rPr>
        <w:t>I&amp;R</w:t>
      </w:r>
      <w:r w:rsidRPr="005F0194">
        <w:rPr>
          <w:rFonts w:ascii="Arial" w:eastAsia="Calibri" w:hAnsi="Arial" w:cs="Arial"/>
          <w:sz w:val="22"/>
          <w:szCs w:val="22"/>
        </w:rPr>
        <w:t xml:space="preserve"> experience strongly preferred</w:t>
      </w:r>
    </w:p>
    <w:p w14:paraId="0EC8191E" w14:textId="2508B113" w:rsidR="000F2DD1" w:rsidRPr="005F0194" w:rsidRDefault="000F2DD1" w:rsidP="000F2DD1">
      <w:pPr>
        <w:pStyle w:val="ListParagraph"/>
        <w:numPr>
          <w:ilvl w:val="0"/>
          <w:numId w:val="3"/>
        </w:numPr>
        <w:rPr>
          <w:rFonts w:ascii="Arial" w:eastAsia="Calibri" w:hAnsi="Arial" w:cs="Arial"/>
          <w:sz w:val="22"/>
          <w:szCs w:val="22"/>
        </w:rPr>
      </w:pPr>
      <w:r w:rsidRPr="005F0194">
        <w:rPr>
          <w:rFonts w:ascii="Arial" w:eastAsia="Calibri" w:hAnsi="Arial" w:cs="Arial"/>
          <w:sz w:val="22"/>
          <w:szCs w:val="22"/>
        </w:rPr>
        <w:t>Proficiency in oral and written communication skills</w:t>
      </w:r>
    </w:p>
    <w:p w14:paraId="2D785EAE" w14:textId="77777777" w:rsidR="005449AE" w:rsidRPr="005F0194" w:rsidRDefault="005449AE" w:rsidP="005449AE">
      <w:pPr>
        <w:numPr>
          <w:ilvl w:val="0"/>
          <w:numId w:val="3"/>
        </w:numPr>
        <w:rPr>
          <w:rFonts w:ascii="Arial" w:eastAsia="Calibri" w:hAnsi="Arial" w:cs="Arial"/>
          <w:sz w:val="22"/>
          <w:szCs w:val="22"/>
        </w:rPr>
      </w:pPr>
      <w:r w:rsidRPr="005F0194">
        <w:rPr>
          <w:rFonts w:ascii="Arial" w:eastAsia="Calibri" w:hAnsi="Arial" w:cs="Arial"/>
          <w:sz w:val="22"/>
          <w:szCs w:val="22"/>
        </w:rPr>
        <w:t>Demonstrated proficiency in the use of computer equipment, phones, various software programs and resource file</w:t>
      </w:r>
    </w:p>
    <w:p w14:paraId="7DD4F753" w14:textId="44AAA388" w:rsidR="000F2DD1" w:rsidRPr="005F0194" w:rsidRDefault="000F2DD1" w:rsidP="000F2DD1">
      <w:pPr>
        <w:pStyle w:val="ListParagraph"/>
        <w:numPr>
          <w:ilvl w:val="0"/>
          <w:numId w:val="3"/>
        </w:numPr>
        <w:rPr>
          <w:rFonts w:ascii="Arial" w:eastAsia="Calibri" w:hAnsi="Arial" w:cs="Arial"/>
          <w:sz w:val="22"/>
          <w:szCs w:val="22"/>
        </w:rPr>
      </w:pPr>
      <w:r w:rsidRPr="005F0194">
        <w:rPr>
          <w:rFonts w:ascii="Arial" w:eastAsia="Calibri" w:hAnsi="Arial" w:cs="Arial"/>
          <w:sz w:val="22"/>
          <w:szCs w:val="22"/>
        </w:rPr>
        <w:t>Comfort with diverse populations and flexibility are essential</w:t>
      </w:r>
    </w:p>
    <w:p w14:paraId="6E211B3E" w14:textId="16AEADFF" w:rsidR="005449AE" w:rsidRPr="005F0194" w:rsidRDefault="005449AE" w:rsidP="000F2DD1">
      <w:pPr>
        <w:numPr>
          <w:ilvl w:val="0"/>
          <w:numId w:val="3"/>
        </w:numPr>
        <w:rPr>
          <w:rFonts w:ascii="Arial" w:eastAsia="Calibri" w:hAnsi="Arial" w:cs="Arial"/>
          <w:sz w:val="22"/>
          <w:szCs w:val="22"/>
        </w:rPr>
      </w:pPr>
      <w:r w:rsidRPr="005F0194">
        <w:rPr>
          <w:rFonts w:ascii="Arial" w:eastAsia="Calibri" w:hAnsi="Arial" w:cs="Arial"/>
          <w:sz w:val="22"/>
          <w:szCs w:val="22"/>
        </w:rPr>
        <w:t>Ability to work effectively under stress</w:t>
      </w:r>
      <w:r w:rsidR="001F33CD">
        <w:rPr>
          <w:rFonts w:ascii="Arial" w:eastAsia="Calibri" w:hAnsi="Arial" w:cs="Arial"/>
          <w:sz w:val="22"/>
          <w:szCs w:val="22"/>
        </w:rPr>
        <w:t xml:space="preserve"> and m</w:t>
      </w:r>
      <w:r w:rsidR="000F2DD1" w:rsidRPr="005F0194">
        <w:rPr>
          <w:rFonts w:ascii="Arial" w:eastAsia="Calibri" w:hAnsi="Arial" w:cs="Arial"/>
          <w:sz w:val="22"/>
          <w:szCs w:val="22"/>
        </w:rPr>
        <w:t>aintain productivi</w:t>
      </w:r>
      <w:r w:rsidR="009E04A6">
        <w:rPr>
          <w:rFonts w:ascii="Arial" w:eastAsia="Calibri" w:hAnsi="Arial" w:cs="Arial"/>
          <w:sz w:val="22"/>
          <w:szCs w:val="22"/>
        </w:rPr>
        <w:t>ty and composure under pressure</w:t>
      </w:r>
    </w:p>
    <w:p w14:paraId="071F0F8A" w14:textId="1A9E66CA" w:rsidR="000F2DD1" w:rsidRPr="005F0194" w:rsidRDefault="000F2DD1" w:rsidP="005449AE">
      <w:pPr>
        <w:numPr>
          <w:ilvl w:val="0"/>
          <w:numId w:val="3"/>
        </w:numPr>
        <w:rPr>
          <w:rFonts w:ascii="Arial" w:eastAsia="Calibri" w:hAnsi="Arial" w:cs="Arial"/>
          <w:sz w:val="22"/>
          <w:szCs w:val="22"/>
        </w:rPr>
      </w:pPr>
      <w:r w:rsidRPr="005F0194">
        <w:rPr>
          <w:rFonts w:ascii="Arial" w:hAnsi="Arial" w:cs="Arial"/>
          <w:sz w:val="22"/>
          <w:szCs w:val="22"/>
        </w:rPr>
        <w:t>Comfortable working in a fast-paced environment</w:t>
      </w:r>
    </w:p>
    <w:p w14:paraId="4DA3D7E8" w14:textId="77777777" w:rsidR="000F2DD1" w:rsidRPr="005F0194" w:rsidRDefault="000F2DD1" w:rsidP="005449AE">
      <w:pPr>
        <w:numPr>
          <w:ilvl w:val="0"/>
          <w:numId w:val="3"/>
        </w:numPr>
        <w:rPr>
          <w:rFonts w:ascii="Arial" w:eastAsia="Calibri" w:hAnsi="Arial" w:cs="Arial"/>
          <w:sz w:val="22"/>
          <w:szCs w:val="22"/>
        </w:rPr>
      </w:pPr>
      <w:r w:rsidRPr="005F0194">
        <w:rPr>
          <w:rFonts w:ascii="Arial" w:hAnsi="Arial" w:cs="Arial"/>
          <w:sz w:val="22"/>
          <w:szCs w:val="22"/>
        </w:rPr>
        <w:t>Adapts readily to changes</w:t>
      </w:r>
    </w:p>
    <w:p w14:paraId="219EB0A8" w14:textId="4D819E35" w:rsidR="005449AE" w:rsidRPr="005F0194" w:rsidRDefault="005449AE" w:rsidP="005449AE">
      <w:pPr>
        <w:numPr>
          <w:ilvl w:val="0"/>
          <w:numId w:val="3"/>
        </w:numPr>
        <w:rPr>
          <w:rFonts w:ascii="Arial" w:eastAsia="Calibri" w:hAnsi="Arial" w:cs="Arial"/>
          <w:sz w:val="22"/>
          <w:szCs w:val="22"/>
        </w:rPr>
      </w:pPr>
      <w:r w:rsidRPr="005F0194">
        <w:rPr>
          <w:rFonts w:ascii="Arial" w:eastAsia="Calibri" w:hAnsi="Arial" w:cs="Arial"/>
          <w:sz w:val="22"/>
          <w:szCs w:val="22"/>
        </w:rPr>
        <w:t>Ability to use good judgment and assessment techniques</w:t>
      </w:r>
    </w:p>
    <w:p w14:paraId="5FEBDA8C" w14:textId="5C8D60EA" w:rsidR="005449AE" w:rsidRPr="005F0194" w:rsidRDefault="005449AE" w:rsidP="005F0194">
      <w:pPr>
        <w:numPr>
          <w:ilvl w:val="0"/>
          <w:numId w:val="3"/>
        </w:numPr>
        <w:rPr>
          <w:rFonts w:ascii="Arial" w:eastAsia="Calibri" w:hAnsi="Arial" w:cs="Arial"/>
          <w:sz w:val="22"/>
          <w:szCs w:val="22"/>
        </w:rPr>
      </w:pPr>
      <w:r w:rsidRPr="005F0194">
        <w:rPr>
          <w:rFonts w:ascii="Arial" w:eastAsia="Calibri" w:hAnsi="Arial" w:cs="Arial"/>
          <w:sz w:val="22"/>
          <w:szCs w:val="22"/>
        </w:rPr>
        <w:t>Ability to work with minimal supervision</w:t>
      </w:r>
      <w:r w:rsidR="005F0194" w:rsidRPr="005F0194">
        <w:rPr>
          <w:rFonts w:ascii="Arial" w:eastAsia="Calibri" w:hAnsi="Arial" w:cs="Arial"/>
          <w:sz w:val="22"/>
          <w:szCs w:val="22"/>
        </w:rPr>
        <w:t>. Effectively prioritizes work and es</w:t>
      </w:r>
      <w:r w:rsidR="009E04A6">
        <w:rPr>
          <w:rFonts w:ascii="Arial" w:eastAsia="Calibri" w:hAnsi="Arial" w:cs="Arial"/>
          <w:sz w:val="22"/>
          <w:szCs w:val="22"/>
        </w:rPr>
        <w:t>tablishes clear goals and plans</w:t>
      </w:r>
    </w:p>
    <w:p w14:paraId="762C0B91" w14:textId="010EFEB9" w:rsidR="005449AE" w:rsidRPr="009E04A6" w:rsidRDefault="000F2DD1" w:rsidP="005449AE">
      <w:pPr>
        <w:numPr>
          <w:ilvl w:val="0"/>
          <w:numId w:val="3"/>
        </w:numPr>
        <w:rPr>
          <w:rFonts w:ascii="Arial" w:eastAsia="Calibri" w:hAnsi="Arial" w:cs="Arial"/>
          <w:sz w:val="22"/>
          <w:szCs w:val="22"/>
        </w:rPr>
      </w:pPr>
      <w:r w:rsidRPr="009E04A6">
        <w:rPr>
          <w:rFonts w:ascii="Arial" w:eastAsia="Calibri" w:hAnsi="Arial" w:cs="Arial"/>
          <w:sz w:val="22"/>
          <w:szCs w:val="22"/>
        </w:rPr>
        <w:t>Flexibility</w:t>
      </w:r>
      <w:r w:rsidR="005449AE" w:rsidRPr="009E04A6">
        <w:rPr>
          <w:rFonts w:ascii="Arial" w:eastAsia="Calibri" w:hAnsi="Arial" w:cs="Arial"/>
          <w:sz w:val="22"/>
          <w:szCs w:val="22"/>
        </w:rPr>
        <w:t xml:space="preserve"> to work variable shifts</w:t>
      </w:r>
      <w:r w:rsidR="001F33CD" w:rsidRPr="009E04A6">
        <w:rPr>
          <w:rFonts w:ascii="Arial" w:eastAsia="Calibri" w:hAnsi="Arial" w:cs="Arial"/>
          <w:sz w:val="22"/>
          <w:szCs w:val="22"/>
        </w:rPr>
        <w:t xml:space="preserve"> within a remote environment</w:t>
      </w:r>
    </w:p>
    <w:p w14:paraId="12C4AA4C" w14:textId="77777777" w:rsidR="005449AE" w:rsidRPr="005F0194" w:rsidRDefault="005449AE" w:rsidP="005449AE">
      <w:pPr>
        <w:numPr>
          <w:ilvl w:val="0"/>
          <w:numId w:val="3"/>
        </w:numPr>
        <w:rPr>
          <w:rFonts w:ascii="Arial" w:eastAsia="Calibri" w:hAnsi="Arial" w:cs="Arial"/>
          <w:sz w:val="22"/>
          <w:szCs w:val="22"/>
        </w:rPr>
      </w:pPr>
      <w:r w:rsidRPr="005F0194">
        <w:rPr>
          <w:rFonts w:ascii="Arial" w:eastAsia="Calibri" w:hAnsi="Arial" w:cs="Arial"/>
          <w:sz w:val="22"/>
          <w:szCs w:val="22"/>
        </w:rPr>
        <w:t>Overtime as assigned</w:t>
      </w:r>
    </w:p>
    <w:p w14:paraId="1DC5D963" w14:textId="77777777" w:rsidR="008A6D8E" w:rsidRPr="005F0194" w:rsidRDefault="008A6D8E">
      <w:pPr>
        <w:rPr>
          <w:rFonts w:ascii="Arial" w:hAnsi="Arial" w:cs="Arial"/>
          <w:b/>
          <w:i/>
          <w:sz w:val="22"/>
          <w:szCs w:val="22"/>
          <w:u w:val="single"/>
        </w:rPr>
      </w:pPr>
    </w:p>
    <w:p w14:paraId="4A317225" w14:textId="77777777" w:rsidR="00A50931" w:rsidRPr="005F0194" w:rsidRDefault="006708B6" w:rsidP="00A50931">
      <w:pPr>
        <w:rPr>
          <w:rFonts w:ascii="Arial" w:hAnsi="Arial" w:cs="Arial"/>
          <w:sz w:val="22"/>
          <w:szCs w:val="22"/>
        </w:rPr>
      </w:pPr>
      <w:r w:rsidRPr="005F0194">
        <w:rPr>
          <w:rFonts w:ascii="Arial" w:hAnsi="Arial" w:cs="Arial"/>
          <w:b/>
          <w:i/>
          <w:sz w:val="22"/>
          <w:szCs w:val="22"/>
          <w:u w:val="single"/>
        </w:rPr>
        <w:t xml:space="preserve">Professional </w:t>
      </w:r>
      <w:r w:rsidR="00A50931" w:rsidRPr="005F0194">
        <w:rPr>
          <w:rFonts w:ascii="Arial" w:hAnsi="Arial" w:cs="Arial"/>
          <w:b/>
          <w:i/>
          <w:sz w:val="22"/>
          <w:szCs w:val="22"/>
          <w:u w:val="single"/>
        </w:rPr>
        <w:t>Core Competencies Required</w:t>
      </w:r>
      <w:r w:rsidR="00A50931" w:rsidRPr="005F0194">
        <w:rPr>
          <w:rFonts w:ascii="Arial" w:hAnsi="Arial" w:cs="Arial"/>
          <w:sz w:val="22"/>
          <w:szCs w:val="22"/>
        </w:rPr>
        <w:t>:</w:t>
      </w:r>
    </w:p>
    <w:p w14:paraId="65F4E4B5" w14:textId="77777777" w:rsidR="00A50931" w:rsidRPr="005F0194" w:rsidRDefault="00A50931" w:rsidP="00A50931">
      <w:pPr>
        <w:numPr>
          <w:ilvl w:val="0"/>
          <w:numId w:val="14"/>
        </w:numPr>
        <w:rPr>
          <w:rFonts w:ascii="Arial" w:hAnsi="Arial" w:cs="Arial"/>
          <w:sz w:val="22"/>
          <w:szCs w:val="22"/>
        </w:rPr>
      </w:pPr>
      <w:r w:rsidRPr="005F0194">
        <w:rPr>
          <w:rFonts w:ascii="Arial" w:hAnsi="Arial" w:cs="Arial"/>
          <w:sz w:val="22"/>
          <w:szCs w:val="22"/>
        </w:rPr>
        <w:t xml:space="preserve">Mission Focused: </w:t>
      </w:r>
      <w:r w:rsidR="00DE4A01" w:rsidRPr="005F0194">
        <w:rPr>
          <w:rFonts w:ascii="Arial" w:hAnsi="Arial" w:cs="Arial"/>
          <w:sz w:val="22"/>
          <w:szCs w:val="22"/>
        </w:rPr>
        <w:t>Creates real social change that leads to better lives and healthier communities. This drives performance and professional motivations.</w:t>
      </w:r>
    </w:p>
    <w:p w14:paraId="7EF6E9D6" w14:textId="77777777" w:rsidR="00A50931" w:rsidRPr="005F0194" w:rsidRDefault="00A50931" w:rsidP="00A50931">
      <w:pPr>
        <w:numPr>
          <w:ilvl w:val="0"/>
          <w:numId w:val="14"/>
        </w:numPr>
        <w:rPr>
          <w:rFonts w:ascii="Arial" w:hAnsi="Arial" w:cs="Arial"/>
          <w:sz w:val="22"/>
          <w:szCs w:val="22"/>
        </w:rPr>
      </w:pPr>
      <w:r w:rsidRPr="005F0194">
        <w:rPr>
          <w:rFonts w:ascii="Arial" w:hAnsi="Arial" w:cs="Arial"/>
          <w:sz w:val="22"/>
          <w:szCs w:val="22"/>
        </w:rPr>
        <w:lastRenderedPageBreak/>
        <w:t>Relationship Oriented: Places people before process and is astute in cultivating and managing relationships toward a common goal.</w:t>
      </w:r>
    </w:p>
    <w:p w14:paraId="6175C122" w14:textId="77777777" w:rsidR="00A50931" w:rsidRPr="005F0194" w:rsidRDefault="00A50931" w:rsidP="00A50931">
      <w:pPr>
        <w:numPr>
          <w:ilvl w:val="0"/>
          <w:numId w:val="14"/>
        </w:numPr>
        <w:rPr>
          <w:rFonts w:ascii="Arial" w:hAnsi="Arial" w:cs="Arial"/>
          <w:sz w:val="22"/>
          <w:szCs w:val="22"/>
        </w:rPr>
      </w:pPr>
      <w:r w:rsidRPr="005F0194">
        <w:rPr>
          <w:rFonts w:ascii="Arial" w:hAnsi="Arial" w:cs="Arial"/>
          <w:sz w:val="22"/>
          <w:szCs w:val="22"/>
        </w:rPr>
        <w:t>Collaborator</w:t>
      </w:r>
      <w:r w:rsidR="00612B72" w:rsidRPr="005F0194">
        <w:rPr>
          <w:rFonts w:ascii="Arial" w:hAnsi="Arial" w:cs="Arial"/>
          <w:sz w:val="22"/>
          <w:szCs w:val="22"/>
        </w:rPr>
        <w:t xml:space="preserve"> (Includes teamwork and communication)</w:t>
      </w:r>
      <w:r w:rsidRPr="005F0194">
        <w:rPr>
          <w:rFonts w:ascii="Arial" w:hAnsi="Arial" w:cs="Arial"/>
          <w:sz w:val="22"/>
          <w:szCs w:val="22"/>
        </w:rPr>
        <w:t>: Understands the roles and contributions of all sectors of the community and can mobilize resources (financial &amp; human) through meaningful engagement.</w:t>
      </w:r>
      <w:r w:rsidR="00612B72" w:rsidRPr="005F0194">
        <w:rPr>
          <w:rFonts w:ascii="Arial" w:hAnsi="Arial" w:cs="Arial"/>
          <w:sz w:val="22"/>
          <w:szCs w:val="22"/>
        </w:rPr>
        <w:t xml:space="preserve"> Strong supporter of a team environment.</w:t>
      </w:r>
    </w:p>
    <w:p w14:paraId="7D7F2212" w14:textId="77777777" w:rsidR="00A50931" w:rsidRPr="005F0194" w:rsidRDefault="00A50931" w:rsidP="00A50931">
      <w:pPr>
        <w:numPr>
          <w:ilvl w:val="0"/>
          <w:numId w:val="14"/>
        </w:numPr>
        <w:rPr>
          <w:rFonts w:ascii="Arial" w:hAnsi="Arial" w:cs="Arial"/>
          <w:sz w:val="22"/>
          <w:szCs w:val="22"/>
        </w:rPr>
      </w:pPr>
      <w:r w:rsidRPr="005F0194">
        <w:rPr>
          <w:rFonts w:ascii="Arial" w:hAnsi="Arial" w:cs="Arial"/>
          <w:sz w:val="22"/>
          <w:szCs w:val="22"/>
        </w:rPr>
        <w:t>Results Driven: Dedicates efforts to shared and measurable goals for the common good; creating, resourcing, scaling and leveraging strategies and innovations for broad investment and impact.</w:t>
      </w:r>
    </w:p>
    <w:p w14:paraId="114AFBE3" w14:textId="77777777" w:rsidR="00A50931" w:rsidRPr="005F0194" w:rsidRDefault="00A50931" w:rsidP="00A50931">
      <w:pPr>
        <w:numPr>
          <w:ilvl w:val="0"/>
          <w:numId w:val="14"/>
        </w:numPr>
        <w:rPr>
          <w:rFonts w:ascii="Arial" w:hAnsi="Arial" w:cs="Arial"/>
          <w:sz w:val="22"/>
          <w:szCs w:val="22"/>
        </w:rPr>
      </w:pPr>
      <w:r w:rsidRPr="005F0194">
        <w:rPr>
          <w:rFonts w:ascii="Arial" w:hAnsi="Arial" w:cs="Arial"/>
          <w:sz w:val="22"/>
          <w:szCs w:val="22"/>
        </w:rPr>
        <w:t xml:space="preserve">Brand Steward: </w:t>
      </w:r>
      <w:r w:rsidR="00BD5CE0" w:rsidRPr="005F0194">
        <w:rPr>
          <w:rFonts w:ascii="Arial" w:hAnsi="Arial" w:cs="Arial"/>
          <w:sz w:val="22"/>
          <w:szCs w:val="22"/>
        </w:rPr>
        <w:t>Understands role in growing and protecting the reputation and results of the greater network.</w:t>
      </w:r>
    </w:p>
    <w:p w14:paraId="04ADE3F3" w14:textId="77777777" w:rsidR="007271F3" w:rsidRPr="005F0194" w:rsidRDefault="007271F3" w:rsidP="00F349C7">
      <w:pPr>
        <w:rPr>
          <w:rFonts w:ascii="Arial" w:hAnsi="Arial" w:cs="Arial"/>
          <w:sz w:val="22"/>
          <w:szCs w:val="22"/>
        </w:rPr>
      </w:pPr>
    </w:p>
    <w:p w14:paraId="1E0E8266" w14:textId="77777777" w:rsidR="008A6D8E" w:rsidRPr="005F0194" w:rsidRDefault="008A6D8E" w:rsidP="008A6D8E">
      <w:pPr>
        <w:rPr>
          <w:rFonts w:ascii="Arial" w:hAnsi="Arial" w:cs="Arial"/>
          <w:b/>
          <w:i/>
          <w:sz w:val="22"/>
          <w:szCs w:val="22"/>
          <w:u w:val="single"/>
        </w:rPr>
      </w:pPr>
      <w:r w:rsidRPr="005F0194">
        <w:rPr>
          <w:rFonts w:ascii="Arial" w:hAnsi="Arial" w:cs="Arial"/>
          <w:b/>
          <w:i/>
          <w:sz w:val="22"/>
          <w:szCs w:val="22"/>
          <w:u w:val="single"/>
        </w:rPr>
        <w:t>General Physical Requirements for Essential Functions of the Job:</w:t>
      </w:r>
    </w:p>
    <w:p w14:paraId="2DAD4179" w14:textId="77777777" w:rsidR="008A6D8E" w:rsidRPr="005F0194" w:rsidRDefault="008A6D8E" w:rsidP="008A6D8E">
      <w:pPr>
        <w:rPr>
          <w:rFonts w:ascii="Arial" w:hAnsi="Arial" w:cs="Arial"/>
          <w:sz w:val="22"/>
          <w:szCs w:val="22"/>
        </w:rPr>
      </w:pPr>
      <w:r w:rsidRPr="005F0194">
        <w:rPr>
          <w:rFonts w:ascii="Arial" w:hAnsi="Arial"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talk, and/or hear. Continual use of the hands with wrist and finger movement using a keyboard is required</w:t>
      </w:r>
      <w:r w:rsidRPr="005F0194">
        <w:rPr>
          <w:rFonts w:ascii="Arial" w:hAnsi="Arial" w:cs="Arial"/>
          <w:i/>
          <w:sz w:val="22"/>
          <w:szCs w:val="22"/>
        </w:rPr>
        <w:t xml:space="preserve">. </w:t>
      </w:r>
      <w:r w:rsidRPr="005F0194">
        <w:rPr>
          <w:rFonts w:ascii="Arial" w:hAnsi="Arial" w:cs="Arial"/>
          <w:sz w:val="22"/>
          <w:szCs w:val="22"/>
        </w:rPr>
        <w:t>Specific vision abilities required by this job include long hours viewing a computer monitor screen. The employee may occasionally travel using personal vehicle and/or work outside normal office environment.</w:t>
      </w:r>
    </w:p>
    <w:p w14:paraId="6AB57E32" w14:textId="77777777" w:rsidR="008A6D8E" w:rsidRPr="005F0194" w:rsidRDefault="008A6D8E" w:rsidP="008A6D8E">
      <w:pPr>
        <w:rPr>
          <w:rFonts w:ascii="Arial" w:hAnsi="Arial" w:cs="Arial"/>
          <w:sz w:val="22"/>
          <w:szCs w:val="22"/>
        </w:rPr>
      </w:pPr>
    </w:p>
    <w:p w14:paraId="4FB729B1" w14:textId="77777777" w:rsidR="009E3BB1" w:rsidRPr="005F0194" w:rsidRDefault="009E3BB1" w:rsidP="0003363F">
      <w:pPr>
        <w:tabs>
          <w:tab w:val="left" w:pos="-2340"/>
        </w:tabs>
        <w:rPr>
          <w:rFonts w:ascii="Arial" w:hAnsi="Arial" w:cs="Arial"/>
          <w:sz w:val="22"/>
          <w:szCs w:val="22"/>
        </w:rPr>
      </w:pPr>
    </w:p>
    <w:p w14:paraId="40C749DC" w14:textId="77777777" w:rsidR="00243609" w:rsidRPr="005F0194" w:rsidRDefault="00243609" w:rsidP="00243609">
      <w:pPr>
        <w:rPr>
          <w:rFonts w:ascii="Arial" w:hAnsi="Arial" w:cs="Arial"/>
          <w:i/>
          <w:iCs/>
          <w:sz w:val="22"/>
          <w:szCs w:val="22"/>
        </w:rPr>
      </w:pPr>
      <w:r w:rsidRPr="005F0194">
        <w:rPr>
          <w:rFonts w:ascii="Arial" w:hAnsi="Arial" w:cs="Arial"/>
          <w:i/>
          <w:iCs/>
          <w:sz w:val="22"/>
          <w:szCs w:val="22"/>
        </w:rPr>
        <w:t xml:space="preserve">This description is not designed to contain a comprehensive inventory of all responsibilities and qualifications required of all team members assigned to this position. </w:t>
      </w:r>
      <w:r w:rsidR="006F7935" w:rsidRPr="005F0194">
        <w:rPr>
          <w:rFonts w:ascii="Arial" w:hAnsi="Arial" w:cs="Arial"/>
          <w:i/>
          <w:iCs/>
          <w:sz w:val="22"/>
          <w:szCs w:val="22"/>
        </w:rPr>
        <w:t>It is</w:t>
      </w:r>
      <w:r w:rsidRPr="005F0194">
        <w:rPr>
          <w:rFonts w:ascii="Arial" w:hAnsi="Arial" w:cs="Arial"/>
          <w:i/>
          <w:iCs/>
          <w:sz w:val="22"/>
          <w:szCs w:val="22"/>
        </w:rPr>
        <w:t xml:space="preserve"> intended only to describe the key elements relative to each section. Also, duties and/or requirements of this position may be modified, added or deleted at any time.</w:t>
      </w:r>
      <w:r w:rsidR="008A6D8E" w:rsidRPr="005F0194">
        <w:rPr>
          <w:rFonts w:ascii="Arial" w:hAnsi="Arial" w:cs="Arial"/>
          <w:i/>
          <w:iCs/>
          <w:sz w:val="22"/>
          <w:szCs w:val="22"/>
        </w:rPr>
        <w:t xml:space="preserve"> </w:t>
      </w:r>
      <w:r w:rsidRPr="005F0194">
        <w:rPr>
          <w:rFonts w:ascii="Arial" w:hAnsi="Arial" w:cs="Arial"/>
          <w:i/>
          <w:iCs/>
          <w:sz w:val="22"/>
          <w:szCs w:val="22"/>
        </w:rPr>
        <w:t>This supersedes all descriptions previously written for the same position. Unique equivalent skills and experience may possibly substitute for required position requirements.</w:t>
      </w:r>
    </w:p>
    <w:p w14:paraId="38695F9A" w14:textId="77777777" w:rsidR="00243609" w:rsidRPr="005F0194" w:rsidRDefault="00243609" w:rsidP="00243609">
      <w:pPr>
        <w:rPr>
          <w:rFonts w:ascii="Arial" w:hAnsi="Arial" w:cs="Arial"/>
          <w:i/>
          <w:iCs/>
          <w:sz w:val="22"/>
          <w:szCs w:val="22"/>
        </w:rPr>
      </w:pPr>
    </w:p>
    <w:p w14:paraId="3D857940" w14:textId="77777777" w:rsidR="006B1DC4" w:rsidRPr="005F0194" w:rsidRDefault="00243609" w:rsidP="001D63D6">
      <w:pPr>
        <w:rPr>
          <w:rFonts w:ascii="Arial" w:hAnsi="Arial" w:cs="Arial"/>
          <w:b/>
          <w:sz w:val="22"/>
          <w:szCs w:val="22"/>
          <w:u w:val="single"/>
        </w:rPr>
      </w:pPr>
      <w:r w:rsidRPr="005F0194">
        <w:rPr>
          <w:rFonts w:ascii="Arial" w:hAnsi="Arial" w:cs="Arial"/>
          <w:i/>
          <w:iCs/>
          <w:sz w:val="22"/>
          <w:szCs w:val="22"/>
        </w:rPr>
        <w:t>United Way of Northeast Florida is an Equal Opportunity Employer and a Drug Free Work Environment.</w:t>
      </w:r>
    </w:p>
    <w:sectPr w:rsidR="006B1DC4" w:rsidRPr="005F0194" w:rsidSect="00726CA2">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D22D2" w14:textId="77777777" w:rsidR="00C832E8" w:rsidRDefault="00C832E8">
      <w:r>
        <w:separator/>
      </w:r>
    </w:p>
  </w:endnote>
  <w:endnote w:type="continuationSeparator" w:id="0">
    <w:p w14:paraId="1AA3D4D1" w14:textId="77777777" w:rsidR="00C832E8" w:rsidRDefault="00C8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C1535" w14:textId="77777777"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14:paraId="4906546A" w14:textId="77777777" w:rsidR="00927D47" w:rsidRDefault="0092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031452"/>
      <w:docPartObj>
        <w:docPartGallery w:val="Page Numbers (Bottom of Page)"/>
        <w:docPartUnique/>
      </w:docPartObj>
    </w:sdtPr>
    <w:sdtEndPr>
      <w:rPr>
        <w:noProof/>
      </w:rPr>
    </w:sdtEndPr>
    <w:sdtContent>
      <w:p w14:paraId="68AA6E44" w14:textId="590665E7" w:rsidR="00E27E1B" w:rsidRDefault="00E27E1B">
        <w:pPr>
          <w:pStyle w:val="Footer"/>
          <w:jc w:val="center"/>
        </w:pPr>
        <w:r w:rsidRPr="00E27E1B">
          <w:rPr>
            <w:rFonts w:asciiTheme="minorHAnsi" w:hAnsiTheme="minorHAnsi"/>
          </w:rPr>
          <w:fldChar w:fldCharType="begin"/>
        </w:r>
        <w:r w:rsidRPr="00E27E1B">
          <w:rPr>
            <w:rFonts w:asciiTheme="minorHAnsi" w:hAnsiTheme="minorHAnsi"/>
          </w:rPr>
          <w:instrText xml:space="preserve"> PAGE   \* MERGEFORMAT </w:instrText>
        </w:r>
        <w:r w:rsidRPr="00E27E1B">
          <w:rPr>
            <w:rFonts w:asciiTheme="minorHAnsi" w:hAnsiTheme="minorHAnsi"/>
          </w:rPr>
          <w:fldChar w:fldCharType="separate"/>
        </w:r>
        <w:r w:rsidR="00223C53">
          <w:rPr>
            <w:rFonts w:asciiTheme="minorHAnsi" w:hAnsiTheme="minorHAnsi"/>
            <w:noProof/>
          </w:rPr>
          <w:t>1</w:t>
        </w:r>
        <w:r w:rsidRPr="00E27E1B">
          <w:rPr>
            <w:rFonts w:asciiTheme="minorHAnsi" w:hAnsiTheme="minorHAnsi"/>
            <w:noProof/>
          </w:rPr>
          <w:fldChar w:fldCharType="end"/>
        </w:r>
      </w:p>
    </w:sdtContent>
  </w:sdt>
  <w:p w14:paraId="6D5517FE" w14:textId="77777777" w:rsidR="00927D47" w:rsidRPr="00E27E1B" w:rsidRDefault="00927D4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8F219" w14:textId="77777777" w:rsidR="00C832E8" w:rsidRDefault="00C832E8">
      <w:r>
        <w:separator/>
      </w:r>
    </w:p>
  </w:footnote>
  <w:footnote w:type="continuationSeparator" w:id="0">
    <w:p w14:paraId="42808125" w14:textId="77777777" w:rsidR="00C832E8" w:rsidRDefault="00C83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B73F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0B30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E77049"/>
    <w:multiLevelType w:val="hybridMultilevel"/>
    <w:tmpl w:val="CEAC41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9574C"/>
    <w:multiLevelType w:val="hybridMultilevel"/>
    <w:tmpl w:val="91A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420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175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74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0A6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3CC56E4"/>
    <w:multiLevelType w:val="hybridMultilevel"/>
    <w:tmpl w:val="8D6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E33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E04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DA622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num>
  <w:num w:numId="5">
    <w:abstractNumId w:val="2"/>
  </w:num>
  <w:num w:numId="6">
    <w:abstractNumId w:val="8"/>
  </w:num>
  <w:num w:numId="7">
    <w:abstractNumId w:val="22"/>
  </w:num>
  <w:num w:numId="8">
    <w:abstractNumId w:val="6"/>
  </w:num>
  <w:num w:numId="9">
    <w:abstractNumId w:val="12"/>
  </w:num>
  <w:num w:numId="10">
    <w:abstractNumId w:val="16"/>
  </w:num>
  <w:num w:numId="11">
    <w:abstractNumId w:val="1"/>
  </w:num>
  <w:num w:numId="12">
    <w:abstractNumId w:val="15"/>
  </w:num>
  <w:num w:numId="13">
    <w:abstractNumId w:val="1"/>
  </w:num>
  <w:num w:numId="14">
    <w:abstractNumId w:val="16"/>
  </w:num>
  <w:num w:numId="15">
    <w:abstractNumId w:val="7"/>
  </w:num>
  <w:num w:numId="16">
    <w:abstractNumId w:val="9"/>
  </w:num>
  <w:num w:numId="17">
    <w:abstractNumId w:val="21"/>
  </w:num>
  <w:num w:numId="18">
    <w:abstractNumId w:val="13"/>
  </w:num>
  <w:num w:numId="19">
    <w:abstractNumId w:val="4"/>
  </w:num>
  <w:num w:numId="20">
    <w:abstractNumId w:val="14"/>
  </w:num>
  <w:num w:numId="21">
    <w:abstractNumId w:val="3"/>
  </w:num>
  <w:num w:numId="22">
    <w:abstractNumId w:val="19"/>
  </w:num>
  <w:num w:numId="23">
    <w:abstractNumId w:val="17"/>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4795"/>
    <w:rsid w:val="000218B0"/>
    <w:rsid w:val="00022E07"/>
    <w:rsid w:val="0003363F"/>
    <w:rsid w:val="00046677"/>
    <w:rsid w:val="000474C9"/>
    <w:rsid w:val="000478FF"/>
    <w:rsid w:val="00086571"/>
    <w:rsid w:val="000A5271"/>
    <w:rsid w:val="000C1EA2"/>
    <w:rsid w:val="000D4F0A"/>
    <w:rsid w:val="000F2DD1"/>
    <w:rsid w:val="000F4175"/>
    <w:rsid w:val="001302B9"/>
    <w:rsid w:val="00174E2A"/>
    <w:rsid w:val="00184961"/>
    <w:rsid w:val="00185D09"/>
    <w:rsid w:val="001A0526"/>
    <w:rsid w:val="001C5956"/>
    <w:rsid w:val="001D63D6"/>
    <w:rsid w:val="001F33CD"/>
    <w:rsid w:val="001F3554"/>
    <w:rsid w:val="00223C53"/>
    <w:rsid w:val="00224122"/>
    <w:rsid w:val="00230CC9"/>
    <w:rsid w:val="00243609"/>
    <w:rsid w:val="002645D8"/>
    <w:rsid w:val="0027288C"/>
    <w:rsid w:val="002833F5"/>
    <w:rsid w:val="002A4A48"/>
    <w:rsid w:val="002E1BAB"/>
    <w:rsid w:val="002E5956"/>
    <w:rsid w:val="002E5BD8"/>
    <w:rsid w:val="00361C3C"/>
    <w:rsid w:val="003665DA"/>
    <w:rsid w:val="00385A64"/>
    <w:rsid w:val="003948BB"/>
    <w:rsid w:val="003E5291"/>
    <w:rsid w:val="00447E89"/>
    <w:rsid w:val="00451331"/>
    <w:rsid w:val="00451896"/>
    <w:rsid w:val="004A0608"/>
    <w:rsid w:val="004A7619"/>
    <w:rsid w:val="004B6B22"/>
    <w:rsid w:val="004E5339"/>
    <w:rsid w:val="004E61D6"/>
    <w:rsid w:val="00502179"/>
    <w:rsid w:val="005449AE"/>
    <w:rsid w:val="005607C4"/>
    <w:rsid w:val="00572461"/>
    <w:rsid w:val="00594BBB"/>
    <w:rsid w:val="00596F59"/>
    <w:rsid w:val="005A422C"/>
    <w:rsid w:val="005E23CF"/>
    <w:rsid w:val="005F0194"/>
    <w:rsid w:val="005F082B"/>
    <w:rsid w:val="00612B72"/>
    <w:rsid w:val="0061698D"/>
    <w:rsid w:val="006269A4"/>
    <w:rsid w:val="00632B68"/>
    <w:rsid w:val="006708B6"/>
    <w:rsid w:val="006A0C28"/>
    <w:rsid w:val="006B1DC4"/>
    <w:rsid w:val="006C0124"/>
    <w:rsid w:val="006C6FD4"/>
    <w:rsid w:val="006E3AE1"/>
    <w:rsid w:val="006E4C40"/>
    <w:rsid w:val="006F7935"/>
    <w:rsid w:val="00726CA2"/>
    <w:rsid w:val="007271F3"/>
    <w:rsid w:val="00732BC5"/>
    <w:rsid w:val="007463A5"/>
    <w:rsid w:val="00751055"/>
    <w:rsid w:val="00760B04"/>
    <w:rsid w:val="007621C7"/>
    <w:rsid w:val="00764F1F"/>
    <w:rsid w:val="00781AAE"/>
    <w:rsid w:val="00784351"/>
    <w:rsid w:val="00794039"/>
    <w:rsid w:val="007B2531"/>
    <w:rsid w:val="007C557F"/>
    <w:rsid w:val="007C7AF8"/>
    <w:rsid w:val="007D0545"/>
    <w:rsid w:val="007E6027"/>
    <w:rsid w:val="008141D8"/>
    <w:rsid w:val="00824EA0"/>
    <w:rsid w:val="008300E6"/>
    <w:rsid w:val="0085074E"/>
    <w:rsid w:val="00865453"/>
    <w:rsid w:val="00865457"/>
    <w:rsid w:val="00893D2B"/>
    <w:rsid w:val="008A6D8E"/>
    <w:rsid w:val="008C5BE3"/>
    <w:rsid w:val="00927D47"/>
    <w:rsid w:val="00954D66"/>
    <w:rsid w:val="009C0E1E"/>
    <w:rsid w:val="009C4922"/>
    <w:rsid w:val="009E04A6"/>
    <w:rsid w:val="009E089E"/>
    <w:rsid w:val="009E3BB1"/>
    <w:rsid w:val="009F5191"/>
    <w:rsid w:val="00A124B3"/>
    <w:rsid w:val="00A2721F"/>
    <w:rsid w:val="00A42AE6"/>
    <w:rsid w:val="00A50931"/>
    <w:rsid w:val="00A91199"/>
    <w:rsid w:val="00A94314"/>
    <w:rsid w:val="00AA3E5E"/>
    <w:rsid w:val="00AD301F"/>
    <w:rsid w:val="00AE5112"/>
    <w:rsid w:val="00AF36B2"/>
    <w:rsid w:val="00AF7701"/>
    <w:rsid w:val="00B235E8"/>
    <w:rsid w:val="00B24F4E"/>
    <w:rsid w:val="00B3197A"/>
    <w:rsid w:val="00B4298C"/>
    <w:rsid w:val="00B453F2"/>
    <w:rsid w:val="00B53BB3"/>
    <w:rsid w:val="00B6464B"/>
    <w:rsid w:val="00B67DFB"/>
    <w:rsid w:val="00B74E9D"/>
    <w:rsid w:val="00BA6E7F"/>
    <w:rsid w:val="00BD1E8A"/>
    <w:rsid w:val="00BD5CE0"/>
    <w:rsid w:val="00C47E65"/>
    <w:rsid w:val="00C518CD"/>
    <w:rsid w:val="00C80157"/>
    <w:rsid w:val="00C832E8"/>
    <w:rsid w:val="00C94A61"/>
    <w:rsid w:val="00D03AED"/>
    <w:rsid w:val="00D123E2"/>
    <w:rsid w:val="00D6069B"/>
    <w:rsid w:val="00DA1104"/>
    <w:rsid w:val="00DA138E"/>
    <w:rsid w:val="00DC0D05"/>
    <w:rsid w:val="00DC3C11"/>
    <w:rsid w:val="00DE2D3F"/>
    <w:rsid w:val="00DE4A01"/>
    <w:rsid w:val="00DE5112"/>
    <w:rsid w:val="00E1297A"/>
    <w:rsid w:val="00E27E1B"/>
    <w:rsid w:val="00EA621E"/>
    <w:rsid w:val="00EA6C65"/>
    <w:rsid w:val="00EF0C07"/>
    <w:rsid w:val="00F0265F"/>
    <w:rsid w:val="00F349C7"/>
    <w:rsid w:val="00F46750"/>
    <w:rsid w:val="00F51866"/>
    <w:rsid w:val="00F95391"/>
    <w:rsid w:val="00FA3E1E"/>
    <w:rsid w:val="00FB14B8"/>
    <w:rsid w:val="00FB1BFB"/>
    <w:rsid w:val="00FC3125"/>
    <w:rsid w:val="00FE37B8"/>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2496F"/>
  <w15:docId w15:val="{4E0B13DE-21A3-4A50-8040-888C69A9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link w:val="FooterChar"/>
    <w:uiPriority w:val="99"/>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7E1B"/>
    <w:pPr>
      <w:tabs>
        <w:tab w:val="center" w:pos="4680"/>
        <w:tab w:val="right" w:pos="9360"/>
      </w:tabs>
    </w:pPr>
  </w:style>
  <w:style w:type="character" w:customStyle="1" w:styleId="HeaderChar">
    <w:name w:val="Header Char"/>
    <w:basedOn w:val="DefaultParagraphFont"/>
    <w:link w:val="Header"/>
    <w:uiPriority w:val="99"/>
    <w:rsid w:val="00E27E1B"/>
    <w:rPr>
      <w:sz w:val="24"/>
      <w:szCs w:val="24"/>
    </w:rPr>
  </w:style>
  <w:style w:type="character" w:customStyle="1" w:styleId="FooterChar">
    <w:name w:val="Footer Char"/>
    <w:basedOn w:val="DefaultParagraphFont"/>
    <w:link w:val="Footer"/>
    <w:uiPriority w:val="99"/>
    <w:rsid w:val="00E27E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3181">
      <w:bodyDiv w:val="1"/>
      <w:marLeft w:val="0"/>
      <w:marRight w:val="0"/>
      <w:marTop w:val="0"/>
      <w:marBottom w:val="0"/>
      <w:divBdr>
        <w:top w:val="none" w:sz="0" w:space="0" w:color="auto"/>
        <w:left w:val="none" w:sz="0" w:space="0" w:color="auto"/>
        <w:bottom w:val="none" w:sz="0" w:space="0" w:color="auto"/>
        <w:right w:val="none" w:sz="0" w:space="0" w:color="auto"/>
      </w:divBdr>
    </w:div>
    <w:div w:id="321349649">
      <w:bodyDiv w:val="1"/>
      <w:marLeft w:val="0"/>
      <w:marRight w:val="0"/>
      <w:marTop w:val="0"/>
      <w:marBottom w:val="0"/>
      <w:divBdr>
        <w:top w:val="none" w:sz="0" w:space="0" w:color="auto"/>
        <w:left w:val="none" w:sz="0" w:space="0" w:color="auto"/>
        <w:bottom w:val="none" w:sz="0" w:space="0" w:color="auto"/>
        <w:right w:val="none" w:sz="0" w:space="0" w:color="auto"/>
      </w:divBdr>
    </w:div>
    <w:div w:id="476797797">
      <w:bodyDiv w:val="1"/>
      <w:marLeft w:val="0"/>
      <w:marRight w:val="0"/>
      <w:marTop w:val="0"/>
      <w:marBottom w:val="0"/>
      <w:divBdr>
        <w:top w:val="none" w:sz="0" w:space="0" w:color="auto"/>
        <w:left w:val="none" w:sz="0" w:space="0" w:color="auto"/>
        <w:bottom w:val="none" w:sz="0" w:space="0" w:color="auto"/>
        <w:right w:val="none" w:sz="0" w:space="0" w:color="auto"/>
      </w:divBdr>
    </w:div>
    <w:div w:id="576088925">
      <w:bodyDiv w:val="1"/>
      <w:marLeft w:val="0"/>
      <w:marRight w:val="0"/>
      <w:marTop w:val="0"/>
      <w:marBottom w:val="0"/>
      <w:divBdr>
        <w:top w:val="none" w:sz="0" w:space="0" w:color="auto"/>
        <w:left w:val="none" w:sz="0" w:space="0" w:color="auto"/>
        <w:bottom w:val="none" w:sz="0" w:space="0" w:color="auto"/>
        <w:right w:val="none" w:sz="0" w:space="0" w:color="auto"/>
      </w:divBdr>
    </w:div>
    <w:div w:id="727995943">
      <w:bodyDiv w:val="1"/>
      <w:marLeft w:val="0"/>
      <w:marRight w:val="0"/>
      <w:marTop w:val="0"/>
      <w:marBottom w:val="0"/>
      <w:divBdr>
        <w:top w:val="none" w:sz="0" w:space="0" w:color="auto"/>
        <w:left w:val="none" w:sz="0" w:space="0" w:color="auto"/>
        <w:bottom w:val="none" w:sz="0" w:space="0" w:color="auto"/>
        <w:right w:val="none" w:sz="0" w:space="0" w:color="auto"/>
      </w:divBdr>
    </w:div>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106651453">
      <w:bodyDiv w:val="1"/>
      <w:marLeft w:val="0"/>
      <w:marRight w:val="0"/>
      <w:marTop w:val="0"/>
      <w:marBottom w:val="0"/>
      <w:divBdr>
        <w:top w:val="none" w:sz="0" w:space="0" w:color="auto"/>
        <w:left w:val="none" w:sz="0" w:space="0" w:color="auto"/>
        <w:bottom w:val="none" w:sz="0" w:space="0" w:color="auto"/>
        <w:right w:val="none" w:sz="0" w:space="0" w:color="auto"/>
      </w:divBdr>
    </w:div>
    <w:div w:id="1276792512">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789659699">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362A3F80243F4E9847B28973146A82" ma:contentTypeVersion="12" ma:contentTypeDescription="Create a new document." ma:contentTypeScope="" ma:versionID="ee49a3a20a7372ee70fc2e85902631fa">
  <xsd:schema xmlns:xsd="http://www.w3.org/2001/XMLSchema" xmlns:xs="http://www.w3.org/2001/XMLSchema" xmlns:p="http://schemas.microsoft.com/office/2006/metadata/properties" xmlns:ns3="71d2b168-f494-45e4-b05b-af5f49bc5b32" xmlns:ns4="22ccce9f-cfd4-4aef-bbd5-4e15be7d2f7a" targetNamespace="http://schemas.microsoft.com/office/2006/metadata/properties" ma:root="true" ma:fieldsID="2f2bc1acba31f35322ec1ffb7795f6b3" ns3:_="" ns4:_="">
    <xsd:import namespace="71d2b168-f494-45e4-b05b-af5f49bc5b32"/>
    <xsd:import namespace="22ccce9f-cfd4-4aef-bbd5-4e15be7d2f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2b168-f494-45e4-b05b-af5f49bc5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cce9f-cfd4-4aef-bbd5-4e15be7d2f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3C82AE-0991-4891-A627-18DA993D6397}">
  <ds:schemaRefs>
    <ds:schemaRef ds:uri="http://purl.org/dc/dcmitype/"/>
    <ds:schemaRef ds:uri="http://schemas.microsoft.com/office/infopath/2007/PartnerControls"/>
    <ds:schemaRef ds:uri="http://purl.org/dc/terms/"/>
    <ds:schemaRef ds:uri="http://purl.org/dc/elements/1.1/"/>
    <ds:schemaRef ds:uri="http://www.w3.org/XML/1998/namespace"/>
    <ds:schemaRef ds:uri="22ccce9f-cfd4-4aef-bbd5-4e15be7d2f7a"/>
    <ds:schemaRef ds:uri="http://schemas.microsoft.com/office/2006/documentManagement/types"/>
    <ds:schemaRef ds:uri="http://schemas.openxmlformats.org/package/2006/metadata/core-properties"/>
    <ds:schemaRef ds:uri="71d2b168-f494-45e4-b05b-af5f49bc5b32"/>
    <ds:schemaRef ds:uri="http://schemas.microsoft.com/office/2006/metadata/properties"/>
  </ds:schemaRefs>
</ds:datastoreItem>
</file>

<file path=customXml/itemProps2.xml><?xml version="1.0" encoding="utf-8"?>
<ds:datastoreItem xmlns:ds="http://schemas.openxmlformats.org/officeDocument/2006/customXml" ds:itemID="{8FF5B5EF-3FD1-472E-99EC-4D0B5D03799D}">
  <ds:schemaRefs>
    <ds:schemaRef ds:uri="http://schemas.microsoft.com/sharepoint/v3/contenttype/forms"/>
  </ds:schemaRefs>
</ds:datastoreItem>
</file>

<file path=customXml/itemProps3.xml><?xml version="1.0" encoding="utf-8"?>
<ds:datastoreItem xmlns:ds="http://schemas.openxmlformats.org/officeDocument/2006/customXml" ds:itemID="{AFF026E0-A10C-43F1-880A-45DA2D750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2b168-f494-45e4-b05b-af5f49bc5b32"/>
    <ds:schemaRef ds:uri="22ccce9f-cfd4-4aef-bbd5-4e15be7d2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6641</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GaleS</dc:creator>
  <cp:lastModifiedBy>Terri Harris</cp:lastModifiedBy>
  <cp:revision>4</cp:revision>
  <cp:lastPrinted>2019-10-04T17:44:00Z</cp:lastPrinted>
  <dcterms:created xsi:type="dcterms:W3CDTF">2020-07-07T17:24:00Z</dcterms:created>
  <dcterms:modified xsi:type="dcterms:W3CDTF">2020-07-07T20:52:00Z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0x0101004F362A3F80243F4E9847B28973146A82</vt:lpwstr>
  </property>
  <property fmtid="{D5CDD505-2E9C-101B-9397-08002B2CF9AE}" pid="3" name="Order">
    <vt:r8>896200</vt:r8>
  </property>
</Properties>
</file>