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04" w:rsidRPr="005A044F" w:rsidRDefault="00361C3C" w:rsidP="005A044F">
      <w:pPr>
        <w:ind w:left="5040" w:firstLine="720"/>
        <w:jc w:val="right"/>
        <w:rPr>
          <w:rFonts w:ascii="Arial" w:hAnsi="Arial" w:cs="Arial"/>
          <w:color w:val="000000"/>
          <w:sz w:val="22"/>
          <w:szCs w:val="22"/>
        </w:rPr>
      </w:pPr>
      <w:bookmarkStart w:id="0" w:name="_GoBack"/>
      <w:bookmarkEnd w:id="0"/>
      <w:r w:rsidRPr="005A044F">
        <w:rPr>
          <w:rFonts w:ascii="Arial" w:hAnsi="Arial" w:cs="Arial"/>
          <w:noProof/>
          <w:color w:val="000000"/>
          <w:sz w:val="22"/>
          <w:szCs w:val="22"/>
        </w:rPr>
        <w:drawing>
          <wp:inline distT="0" distB="0" distL="0" distR="0" wp14:anchorId="0794126F" wp14:editId="5693D083">
            <wp:extent cx="1347536" cy="968074"/>
            <wp:effectExtent l="0" t="0" r="5080" b="3810"/>
            <wp:docPr id="2" name="Picture 2" descr="C:\Users\scottr\Desktop\uw_4p_ful_Loc_Und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r\Desktop\uw_4p_ful_Loc_Und [Convert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536" cy="968074"/>
                    </a:xfrm>
                    <a:prstGeom prst="rect">
                      <a:avLst/>
                    </a:prstGeom>
                    <a:noFill/>
                    <a:ln>
                      <a:noFill/>
                    </a:ln>
                  </pic:spPr>
                </pic:pic>
              </a:graphicData>
            </a:graphic>
          </wp:inline>
        </w:drawing>
      </w:r>
    </w:p>
    <w:p w:rsidR="004E61D6" w:rsidRPr="005A044F" w:rsidRDefault="004E61D6" w:rsidP="006B1DC4">
      <w:pPr>
        <w:rPr>
          <w:rFonts w:ascii="Arial" w:hAnsi="Arial" w:cs="Arial"/>
          <w:b/>
          <w:sz w:val="22"/>
          <w:szCs w:val="22"/>
        </w:rPr>
      </w:pPr>
    </w:p>
    <w:p w:rsidR="00FB14B8" w:rsidRPr="005A044F" w:rsidRDefault="00572461" w:rsidP="006B1DC4">
      <w:pPr>
        <w:pStyle w:val="Subtitle"/>
        <w:rPr>
          <w:rFonts w:cs="Arial"/>
          <w:sz w:val="28"/>
          <w:szCs w:val="28"/>
        </w:rPr>
      </w:pPr>
      <w:r w:rsidRPr="005A044F">
        <w:rPr>
          <w:rFonts w:cs="Arial"/>
          <w:sz w:val="28"/>
          <w:szCs w:val="28"/>
        </w:rPr>
        <w:t>United Way of Northeast Florida</w:t>
      </w:r>
    </w:p>
    <w:p w:rsidR="006B1DC4" w:rsidRPr="005A044F" w:rsidRDefault="006B1DC4" w:rsidP="006B1DC4">
      <w:pPr>
        <w:pStyle w:val="Subtitle"/>
        <w:rPr>
          <w:rFonts w:cs="Arial"/>
          <w:sz w:val="28"/>
          <w:szCs w:val="28"/>
        </w:rPr>
      </w:pPr>
      <w:r w:rsidRPr="005A044F">
        <w:rPr>
          <w:rFonts w:cs="Arial"/>
          <w:sz w:val="28"/>
          <w:szCs w:val="28"/>
        </w:rPr>
        <w:t>Position Description</w:t>
      </w:r>
    </w:p>
    <w:p w:rsidR="006B1DC4" w:rsidRDefault="006B1DC4" w:rsidP="006B1DC4">
      <w:pPr>
        <w:jc w:val="center"/>
        <w:rPr>
          <w:rFonts w:ascii="Arial" w:hAnsi="Arial" w:cs="Arial"/>
          <w:b/>
          <w:sz w:val="22"/>
          <w:szCs w:val="22"/>
        </w:rPr>
      </w:pPr>
    </w:p>
    <w:p w:rsidR="008B51A1" w:rsidRPr="005A044F" w:rsidRDefault="008B51A1" w:rsidP="006B1DC4">
      <w:pPr>
        <w:jc w:val="center"/>
        <w:rPr>
          <w:rFonts w:ascii="Arial" w:hAnsi="Arial" w:cs="Arial"/>
          <w:b/>
          <w:sz w:val="22"/>
          <w:szCs w:val="22"/>
        </w:rPr>
      </w:pPr>
    </w:p>
    <w:p w:rsidR="006B1DC4" w:rsidRPr="008B51A1" w:rsidRDefault="006B1DC4" w:rsidP="006B1DC4">
      <w:pPr>
        <w:pStyle w:val="Heading1"/>
        <w:ind w:left="0" w:firstLine="0"/>
        <w:rPr>
          <w:rFonts w:ascii="Arial" w:hAnsi="Arial" w:cs="Arial"/>
          <w:sz w:val="24"/>
          <w:szCs w:val="24"/>
        </w:rPr>
      </w:pPr>
      <w:r w:rsidRPr="008B51A1">
        <w:rPr>
          <w:rFonts w:ascii="Arial" w:hAnsi="Arial" w:cs="Arial"/>
          <w:sz w:val="24"/>
          <w:szCs w:val="24"/>
        </w:rPr>
        <w:t>Position Title:</w:t>
      </w:r>
      <w:r w:rsidR="005723B0" w:rsidRPr="008B51A1">
        <w:rPr>
          <w:rFonts w:ascii="Arial" w:hAnsi="Arial" w:cs="Arial"/>
          <w:sz w:val="24"/>
          <w:szCs w:val="24"/>
        </w:rPr>
        <w:tab/>
        <w:t>Corporate Engagement Manager</w:t>
      </w:r>
    </w:p>
    <w:p w:rsidR="006B1DC4" w:rsidRPr="008B51A1" w:rsidRDefault="006B1DC4" w:rsidP="006B1DC4">
      <w:pPr>
        <w:rPr>
          <w:rFonts w:ascii="Arial" w:hAnsi="Arial" w:cs="Arial"/>
          <w:b/>
        </w:rPr>
      </w:pPr>
    </w:p>
    <w:p w:rsidR="006B1DC4" w:rsidRPr="008B51A1" w:rsidRDefault="006B1DC4" w:rsidP="006B1DC4">
      <w:pPr>
        <w:rPr>
          <w:rFonts w:ascii="Arial" w:hAnsi="Arial" w:cs="Arial"/>
          <w:b/>
        </w:rPr>
      </w:pPr>
      <w:r w:rsidRPr="008B51A1">
        <w:rPr>
          <w:rFonts w:ascii="Arial" w:hAnsi="Arial" w:cs="Arial"/>
          <w:b/>
        </w:rPr>
        <w:t>Department:</w:t>
      </w:r>
      <w:r w:rsidR="007B1834" w:rsidRPr="008B51A1">
        <w:rPr>
          <w:rFonts w:ascii="Arial" w:hAnsi="Arial" w:cs="Arial"/>
          <w:b/>
        </w:rPr>
        <w:tab/>
      </w:r>
      <w:r w:rsidR="008B51A1">
        <w:rPr>
          <w:rFonts w:ascii="Arial" w:hAnsi="Arial" w:cs="Arial"/>
          <w:b/>
        </w:rPr>
        <w:tab/>
      </w:r>
      <w:r w:rsidR="002919F9" w:rsidRPr="008B51A1">
        <w:rPr>
          <w:rFonts w:ascii="Arial" w:hAnsi="Arial" w:cs="Arial"/>
          <w:b/>
        </w:rPr>
        <w:t>Resource Development</w:t>
      </w:r>
      <w:r w:rsidR="00C83FC8" w:rsidRPr="008B51A1">
        <w:rPr>
          <w:rFonts w:ascii="Arial" w:hAnsi="Arial" w:cs="Arial"/>
          <w:b/>
        </w:rPr>
        <w:t>/Corporate Engagement</w:t>
      </w:r>
    </w:p>
    <w:p w:rsidR="006B1DC4" w:rsidRPr="008B51A1" w:rsidRDefault="006B1DC4" w:rsidP="006B1DC4">
      <w:pPr>
        <w:rPr>
          <w:rFonts w:ascii="Arial" w:hAnsi="Arial" w:cs="Arial"/>
          <w:b/>
        </w:rPr>
      </w:pPr>
    </w:p>
    <w:p w:rsidR="006B1DC4" w:rsidRPr="008B51A1" w:rsidRDefault="006B1DC4" w:rsidP="006B1DC4">
      <w:pPr>
        <w:rPr>
          <w:rFonts w:ascii="Arial" w:hAnsi="Arial" w:cs="Arial"/>
          <w:b/>
        </w:rPr>
      </w:pPr>
      <w:r w:rsidRPr="008B51A1">
        <w:rPr>
          <w:rFonts w:ascii="Arial" w:hAnsi="Arial" w:cs="Arial"/>
          <w:b/>
        </w:rPr>
        <w:t>Reports to:</w:t>
      </w:r>
      <w:r w:rsidR="007B1834" w:rsidRPr="008B51A1">
        <w:rPr>
          <w:rFonts w:ascii="Arial" w:hAnsi="Arial" w:cs="Arial"/>
          <w:b/>
        </w:rPr>
        <w:tab/>
      </w:r>
      <w:r w:rsidR="008B51A1" w:rsidRPr="008B51A1">
        <w:rPr>
          <w:rFonts w:ascii="Arial" w:hAnsi="Arial" w:cs="Arial"/>
          <w:b/>
        </w:rPr>
        <w:tab/>
      </w:r>
      <w:r w:rsidR="005723B0" w:rsidRPr="008B51A1">
        <w:rPr>
          <w:rFonts w:ascii="Arial" w:hAnsi="Arial" w:cs="Arial"/>
          <w:b/>
        </w:rPr>
        <w:t>Director of Corporate Engagement</w:t>
      </w:r>
    </w:p>
    <w:p w:rsidR="006B1DC4" w:rsidRPr="008B51A1" w:rsidRDefault="006B1DC4" w:rsidP="006B1DC4">
      <w:pPr>
        <w:rPr>
          <w:rFonts w:ascii="Arial" w:hAnsi="Arial" w:cs="Arial"/>
          <w:b/>
        </w:rPr>
      </w:pPr>
    </w:p>
    <w:p w:rsidR="006B1DC4" w:rsidRPr="008B51A1" w:rsidRDefault="006B1DC4" w:rsidP="003E5291">
      <w:pPr>
        <w:rPr>
          <w:rFonts w:ascii="Arial" w:hAnsi="Arial" w:cs="Arial"/>
          <w:b/>
        </w:rPr>
      </w:pPr>
      <w:r w:rsidRPr="008B51A1">
        <w:rPr>
          <w:rFonts w:ascii="Arial" w:hAnsi="Arial" w:cs="Arial"/>
          <w:b/>
        </w:rPr>
        <w:t>Reviewed:</w:t>
      </w:r>
      <w:r w:rsidR="007B1834" w:rsidRPr="008B51A1">
        <w:rPr>
          <w:rFonts w:ascii="Arial" w:hAnsi="Arial" w:cs="Arial"/>
          <w:b/>
        </w:rPr>
        <w:tab/>
      </w:r>
      <w:r w:rsidRPr="008B51A1">
        <w:rPr>
          <w:rFonts w:ascii="Arial" w:hAnsi="Arial" w:cs="Arial"/>
          <w:b/>
        </w:rPr>
        <w:tab/>
      </w:r>
      <w:r w:rsidR="004A164F" w:rsidRPr="008B51A1">
        <w:rPr>
          <w:rFonts w:ascii="Arial" w:hAnsi="Arial" w:cs="Arial"/>
          <w:b/>
        </w:rPr>
        <w:t>September 2019</w:t>
      </w:r>
      <w:r w:rsidR="0071556C" w:rsidRPr="008B51A1">
        <w:rPr>
          <w:rFonts w:ascii="Arial" w:hAnsi="Arial" w:cs="Arial"/>
          <w:b/>
        </w:rPr>
        <w:tab/>
      </w:r>
      <w:r w:rsidR="00243609" w:rsidRPr="008B51A1">
        <w:rPr>
          <w:rFonts w:ascii="Arial" w:hAnsi="Arial" w:cs="Arial"/>
          <w:b/>
        </w:rPr>
        <w:tab/>
      </w:r>
      <w:r w:rsidR="00243609" w:rsidRPr="008B51A1">
        <w:rPr>
          <w:rFonts w:ascii="Arial" w:hAnsi="Arial" w:cs="Arial"/>
          <w:b/>
        </w:rPr>
        <w:tab/>
        <w:t>FLSA Status:</w:t>
      </w:r>
      <w:r w:rsidR="002919F9" w:rsidRPr="008B51A1">
        <w:rPr>
          <w:rFonts w:ascii="Arial" w:hAnsi="Arial" w:cs="Arial"/>
          <w:b/>
        </w:rPr>
        <w:t xml:space="preserve"> Exempt</w:t>
      </w:r>
    </w:p>
    <w:p w:rsidR="006B1DC4" w:rsidRPr="005A044F" w:rsidRDefault="006B1DC4" w:rsidP="006B1DC4">
      <w:pPr>
        <w:pBdr>
          <w:bottom w:val="single" w:sz="12" w:space="1" w:color="auto"/>
        </w:pBdr>
        <w:ind w:left="-630"/>
        <w:rPr>
          <w:rFonts w:ascii="Arial" w:hAnsi="Arial" w:cs="Arial"/>
          <w:b/>
          <w:sz w:val="22"/>
          <w:szCs w:val="22"/>
        </w:rPr>
      </w:pPr>
    </w:p>
    <w:p w:rsidR="006B1DC4" w:rsidRPr="005A044F" w:rsidRDefault="006B1DC4" w:rsidP="006B1DC4">
      <w:pPr>
        <w:ind w:left="-630"/>
        <w:rPr>
          <w:rFonts w:ascii="Arial" w:hAnsi="Arial" w:cs="Arial"/>
          <w:b/>
          <w:sz w:val="22"/>
          <w:szCs w:val="22"/>
        </w:rPr>
      </w:pPr>
    </w:p>
    <w:p w:rsidR="002E5BD8" w:rsidRPr="002E7859" w:rsidRDefault="002E5BD8" w:rsidP="002E5BD8">
      <w:pPr>
        <w:pStyle w:val="NoSpacing"/>
        <w:rPr>
          <w:rFonts w:ascii="Arial" w:hAnsi="Arial" w:cs="Arial"/>
          <w:b/>
          <w:sz w:val="24"/>
          <w:szCs w:val="24"/>
          <w:u w:val="single"/>
        </w:rPr>
      </w:pPr>
      <w:r w:rsidRPr="002E7859">
        <w:rPr>
          <w:rFonts w:ascii="Arial" w:hAnsi="Arial" w:cs="Arial"/>
          <w:b/>
          <w:i/>
          <w:sz w:val="24"/>
          <w:szCs w:val="24"/>
          <w:u w:val="single"/>
        </w:rPr>
        <w:t>Vision</w:t>
      </w:r>
      <w:r w:rsidR="002E5956" w:rsidRPr="002E7859">
        <w:rPr>
          <w:rFonts w:ascii="Arial" w:hAnsi="Arial" w:cs="Arial"/>
          <w:b/>
          <w:i/>
          <w:sz w:val="24"/>
          <w:szCs w:val="24"/>
          <w:u w:val="single"/>
        </w:rPr>
        <w:t xml:space="preserve"> and Mission</w:t>
      </w:r>
      <w:r w:rsidR="00572461" w:rsidRPr="002E7859">
        <w:rPr>
          <w:rFonts w:ascii="Arial" w:hAnsi="Arial" w:cs="Arial"/>
          <w:b/>
          <w:sz w:val="24"/>
          <w:szCs w:val="24"/>
        </w:rPr>
        <w:t>:</w:t>
      </w:r>
    </w:p>
    <w:p w:rsidR="00AF36B2" w:rsidRPr="009041B8" w:rsidRDefault="002E5956" w:rsidP="00AF36B2">
      <w:pPr>
        <w:rPr>
          <w:rFonts w:ascii="Arial" w:hAnsi="Arial" w:cs="Arial"/>
          <w:b/>
          <w:sz w:val="22"/>
          <w:szCs w:val="22"/>
        </w:rPr>
      </w:pPr>
      <w:r w:rsidRPr="009041B8">
        <w:rPr>
          <w:rFonts w:ascii="Arial" w:hAnsi="Arial" w:cs="Arial"/>
          <w:sz w:val="22"/>
          <w:szCs w:val="22"/>
        </w:rPr>
        <w:t>At United Way of Northeast Florida, w</w:t>
      </w:r>
      <w:r w:rsidR="00AF36B2" w:rsidRPr="009041B8">
        <w:rPr>
          <w:rFonts w:ascii="Arial" w:hAnsi="Arial" w:cs="Arial"/>
          <w:sz w:val="22"/>
          <w:szCs w:val="22"/>
        </w:rPr>
        <w:t>e envision a community of opportunity where everyone has hope and can reach their full potential.</w:t>
      </w:r>
      <w:r w:rsidRPr="009041B8">
        <w:rPr>
          <w:rFonts w:ascii="Arial" w:hAnsi="Arial" w:cs="Arial"/>
          <w:sz w:val="22"/>
          <w:szCs w:val="22"/>
        </w:rPr>
        <w:t xml:space="preserve"> Our mission is to s</w:t>
      </w:r>
      <w:r w:rsidR="00AF36B2" w:rsidRPr="009041B8">
        <w:rPr>
          <w:rFonts w:ascii="Arial" w:hAnsi="Arial" w:cs="Arial"/>
          <w:sz w:val="22"/>
          <w:szCs w:val="22"/>
        </w:rPr>
        <w:t>olve our community’s toughest challenges by connecting people, resources and ideas</w:t>
      </w:r>
      <w:r w:rsidR="00AF36B2" w:rsidRPr="009041B8">
        <w:rPr>
          <w:rFonts w:ascii="Arial" w:hAnsi="Arial" w:cs="Arial"/>
          <w:b/>
          <w:sz w:val="22"/>
          <w:szCs w:val="22"/>
        </w:rPr>
        <w:t>.</w:t>
      </w:r>
    </w:p>
    <w:p w:rsidR="009041B8" w:rsidRPr="009041B8" w:rsidRDefault="009041B8" w:rsidP="00AF36B2">
      <w:pPr>
        <w:rPr>
          <w:rFonts w:ascii="Arial" w:hAnsi="Arial" w:cs="Arial"/>
          <w:b/>
          <w:sz w:val="22"/>
          <w:szCs w:val="22"/>
        </w:rPr>
      </w:pPr>
    </w:p>
    <w:p w:rsidR="009041B8" w:rsidRDefault="009041B8" w:rsidP="009041B8">
      <w:pPr>
        <w:rPr>
          <w:rFonts w:ascii="Arial" w:hAnsi="Arial" w:cs="Arial"/>
          <w:sz w:val="22"/>
          <w:szCs w:val="22"/>
        </w:rPr>
      </w:pPr>
      <w:r>
        <w:rPr>
          <w:rFonts w:ascii="Arial" w:hAnsi="Arial" w:cs="Arial"/>
          <w:sz w:val="22"/>
          <w:szCs w:val="22"/>
        </w:rPr>
        <w:t>Diversity, Equity and Inclusion is not only valued and demonstrated in our hiring practices, it is a fundamental part of our mission throughout our organization and the communities we serve.</w:t>
      </w:r>
    </w:p>
    <w:p w:rsidR="001302B9" w:rsidRPr="002E7859" w:rsidRDefault="001302B9" w:rsidP="00022E07">
      <w:pPr>
        <w:pStyle w:val="Heading2"/>
        <w:spacing w:line="276" w:lineRule="auto"/>
        <w:ind w:left="0"/>
        <w:rPr>
          <w:rFonts w:ascii="Arial" w:hAnsi="Arial" w:cs="Arial"/>
          <w:i/>
          <w:sz w:val="24"/>
          <w:szCs w:val="24"/>
        </w:rPr>
      </w:pPr>
    </w:p>
    <w:p w:rsidR="00F51866" w:rsidRPr="002E7859" w:rsidRDefault="009E3BB1" w:rsidP="00022E07">
      <w:pPr>
        <w:pStyle w:val="Heading2"/>
        <w:spacing w:line="276" w:lineRule="auto"/>
        <w:ind w:left="0"/>
        <w:rPr>
          <w:rFonts w:ascii="Arial" w:hAnsi="Arial" w:cs="Arial"/>
          <w:sz w:val="24"/>
          <w:szCs w:val="24"/>
        </w:rPr>
      </w:pPr>
      <w:r w:rsidRPr="002E7859">
        <w:rPr>
          <w:rFonts w:ascii="Arial" w:hAnsi="Arial" w:cs="Arial"/>
          <w:i/>
          <w:sz w:val="24"/>
          <w:szCs w:val="24"/>
        </w:rPr>
        <w:t>Purpose of Position</w:t>
      </w:r>
      <w:r w:rsidR="00B6464B" w:rsidRPr="002E7859">
        <w:rPr>
          <w:rFonts w:ascii="Arial" w:hAnsi="Arial" w:cs="Arial"/>
          <w:sz w:val="24"/>
          <w:szCs w:val="24"/>
        </w:rPr>
        <w:t>:</w:t>
      </w:r>
    </w:p>
    <w:p w:rsidR="002919F9" w:rsidRPr="009041B8" w:rsidRDefault="002919F9" w:rsidP="002919F9">
      <w:pPr>
        <w:rPr>
          <w:rFonts w:ascii="Arial" w:hAnsi="Arial" w:cs="Arial"/>
          <w:sz w:val="22"/>
          <w:szCs w:val="22"/>
        </w:rPr>
      </w:pPr>
      <w:r w:rsidRPr="009041B8">
        <w:rPr>
          <w:rFonts w:ascii="Arial" w:hAnsi="Arial" w:cs="Arial"/>
          <w:sz w:val="22"/>
          <w:szCs w:val="22"/>
        </w:rPr>
        <w:t xml:space="preserve">The </w:t>
      </w:r>
      <w:r w:rsidR="00CF5850">
        <w:rPr>
          <w:rFonts w:ascii="Arial" w:hAnsi="Arial" w:cs="Arial"/>
          <w:sz w:val="22"/>
          <w:szCs w:val="22"/>
        </w:rPr>
        <w:t>Corporate Engagement Manager</w:t>
      </w:r>
      <w:r w:rsidRPr="009041B8">
        <w:rPr>
          <w:rFonts w:ascii="Arial" w:hAnsi="Arial" w:cs="Arial"/>
          <w:sz w:val="22"/>
          <w:szCs w:val="22"/>
        </w:rPr>
        <w:t xml:space="preserve"> is an externally focused member of the Resource Development team. This position is designed to achieve annual revenue and engagement goals by managing a portfolio of company </w:t>
      </w:r>
      <w:r w:rsidR="004A164F" w:rsidRPr="009041B8">
        <w:rPr>
          <w:rFonts w:ascii="Arial" w:hAnsi="Arial" w:cs="Arial"/>
          <w:sz w:val="22"/>
          <w:szCs w:val="22"/>
        </w:rPr>
        <w:t>accounts focused on developing Corporate giving opportunities including cause marketing, initiative giving and sponsorships.</w:t>
      </w:r>
      <w:r w:rsidRPr="009041B8">
        <w:rPr>
          <w:rFonts w:ascii="Arial" w:hAnsi="Arial" w:cs="Arial"/>
          <w:sz w:val="22"/>
          <w:szCs w:val="22"/>
        </w:rPr>
        <w:t xml:space="preserve"> This position will also seize opportunities to partner with companies and engage workforce employees in United Way’s work year-round in order to create and maintain strategic and lasting partnerships.</w:t>
      </w:r>
    </w:p>
    <w:p w:rsidR="001302B9" w:rsidRPr="002E7859" w:rsidRDefault="001302B9" w:rsidP="00865457">
      <w:pPr>
        <w:rPr>
          <w:rFonts w:ascii="Arial" w:hAnsi="Arial" w:cs="Arial"/>
        </w:rPr>
      </w:pPr>
    </w:p>
    <w:p w:rsidR="00F51866" w:rsidRDefault="00B6464B" w:rsidP="00865457">
      <w:pPr>
        <w:rPr>
          <w:rFonts w:ascii="Arial" w:hAnsi="Arial" w:cs="Arial"/>
        </w:rPr>
      </w:pPr>
      <w:r w:rsidRPr="002E7859">
        <w:rPr>
          <w:rFonts w:ascii="Arial" w:hAnsi="Arial" w:cs="Arial"/>
          <w:b/>
          <w:i/>
          <w:u w:val="single"/>
        </w:rPr>
        <w:t>Key Responsibilities and Essential Functions</w:t>
      </w:r>
      <w:r w:rsidRPr="002E7859">
        <w:rPr>
          <w:rFonts w:ascii="Arial" w:hAnsi="Arial" w:cs="Arial"/>
        </w:rPr>
        <w:t>:</w:t>
      </w:r>
    </w:p>
    <w:p w:rsidR="009041B8" w:rsidRPr="002E7859" w:rsidRDefault="009041B8" w:rsidP="00865457">
      <w:pPr>
        <w:rPr>
          <w:rFonts w:ascii="Arial" w:hAnsi="Arial" w:cs="Arial"/>
        </w:rPr>
      </w:pPr>
    </w:p>
    <w:p w:rsidR="00C83FC8" w:rsidRPr="009041B8" w:rsidRDefault="002919F9" w:rsidP="009041B8">
      <w:pPr>
        <w:pStyle w:val="BodyText"/>
        <w:spacing w:after="0"/>
        <w:rPr>
          <w:rFonts w:ascii="Arial" w:hAnsi="Arial" w:cs="Arial"/>
          <w:b/>
          <w:sz w:val="22"/>
          <w:szCs w:val="22"/>
        </w:rPr>
      </w:pPr>
      <w:r w:rsidRPr="009041B8">
        <w:rPr>
          <w:rFonts w:ascii="Arial" w:hAnsi="Arial" w:cs="Arial"/>
          <w:b/>
          <w:sz w:val="22"/>
          <w:szCs w:val="22"/>
        </w:rPr>
        <w:t>Account Management:</w:t>
      </w:r>
    </w:p>
    <w:p w:rsidR="002919F9" w:rsidRPr="009041B8" w:rsidRDefault="002919F9" w:rsidP="009041B8">
      <w:pPr>
        <w:pStyle w:val="BodyText"/>
        <w:spacing w:after="0"/>
        <w:rPr>
          <w:rFonts w:ascii="Arial" w:hAnsi="Arial" w:cs="Arial"/>
          <w:sz w:val="22"/>
          <w:szCs w:val="22"/>
        </w:rPr>
      </w:pPr>
      <w:r w:rsidRPr="009041B8">
        <w:rPr>
          <w:rFonts w:ascii="Arial" w:hAnsi="Arial" w:cs="Arial"/>
          <w:sz w:val="22"/>
          <w:szCs w:val="22"/>
        </w:rPr>
        <w:t xml:space="preserve">Work with the </w:t>
      </w:r>
      <w:r w:rsidR="004A164F" w:rsidRPr="009041B8">
        <w:rPr>
          <w:rFonts w:ascii="Arial" w:hAnsi="Arial" w:cs="Arial"/>
          <w:sz w:val="22"/>
          <w:szCs w:val="22"/>
        </w:rPr>
        <w:t xml:space="preserve">Director of Corporate Engagement, individual engagement teams and SVP </w:t>
      </w:r>
      <w:r w:rsidRPr="009041B8">
        <w:rPr>
          <w:rFonts w:ascii="Arial" w:hAnsi="Arial" w:cs="Arial"/>
          <w:sz w:val="22"/>
          <w:szCs w:val="22"/>
        </w:rPr>
        <w:t>to set and execute long-term cross-functional strategic plans for select corporate partners, using data analysis to drive metrics and best practices. Plans to include benchmark milestones on financial results, relationship development, year-long engagement and donor stewardship.</w:t>
      </w:r>
    </w:p>
    <w:p w:rsidR="002919F9" w:rsidRPr="009041B8" w:rsidRDefault="002919F9" w:rsidP="002919F9">
      <w:pPr>
        <w:pStyle w:val="NoSpacing"/>
        <w:numPr>
          <w:ilvl w:val="0"/>
          <w:numId w:val="16"/>
        </w:numPr>
        <w:rPr>
          <w:rFonts w:ascii="Arial" w:hAnsi="Arial" w:cs="Arial"/>
        </w:rPr>
      </w:pPr>
      <w:r w:rsidRPr="009041B8">
        <w:rPr>
          <w:rFonts w:ascii="Arial" w:hAnsi="Arial" w:cs="Arial"/>
        </w:rPr>
        <w:t xml:space="preserve">Serve as the primary United Way staff partner to a portfolio of companies. Collaboratively plan and execute </w:t>
      </w:r>
      <w:r w:rsidR="004A164F" w:rsidRPr="009041B8">
        <w:rPr>
          <w:rFonts w:ascii="Arial" w:hAnsi="Arial" w:cs="Arial"/>
        </w:rPr>
        <w:t xml:space="preserve">financial and non-financial corporate account </w:t>
      </w:r>
      <w:r w:rsidR="004A164F" w:rsidRPr="009041B8">
        <w:rPr>
          <w:rFonts w:ascii="Arial" w:hAnsi="Arial" w:cs="Arial"/>
        </w:rPr>
        <w:lastRenderedPageBreak/>
        <w:t xml:space="preserve">goals, including </w:t>
      </w:r>
      <w:r w:rsidRPr="009041B8">
        <w:rPr>
          <w:rFonts w:ascii="Arial" w:hAnsi="Arial" w:cs="Arial"/>
        </w:rPr>
        <w:t>their annual workplace campaigns to achieve revenue goals. Create and execute targeted plans for key accounts</w:t>
      </w:r>
    </w:p>
    <w:p w:rsidR="002919F9" w:rsidRPr="009041B8" w:rsidRDefault="002919F9" w:rsidP="002919F9">
      <w:pPr>
        <w:pStyle w:val="BodyText"/>
        <w:numPr>
          <w:ilvl w:val="0"/>
          <w:numId w:val="16"/>
        </w:numPr>
        <w:spacing w:after="0"/>
        <w:rPr>
          <w:rFonts w:ascii="Arial" w:hAnsi="Arial" w:cs="Arial"/>
          <w:sz w:val="22"/>
          <w:szCs w:val="22"/>
        </w:rPr>
      </w:pPr>
      <w:r w:rsidRPr="009041B8">
        <w:rPr>
          <w:rFonts w:ascii="Arial" w:hAnsi="Arial" w:cs="Arial"/>
          <w:sz w:val="22"/>
          <w:szCs w:val="22"/>
        </w:rPr>
        <w:t xml:space="preserve">Focus on identifying, cultivating, soliciting and stewarding current and prospective corporate </w:t>
      </w:r>
      <w:r w:rsidR="004A164F" w:rsidRPr="009041B8">
        <w:rPr>
          <w:rFonts w:ascii="Arial" w:hAnsi="Arial" w:cs="Arial"/>
          <w:sz w:val="22"/>
          <w:szCs w:val="22"/>
        </w:rPr>
        <w:t>donors</w:t>
      </w:r>
    </w:p>
    <w:p w:rsidR="004A164F" w:rsidRPr="009041B8" w:rsidRDefault="002919F9" w:rsidP="004A164F">
      <w:pPr>
        <w:pStyle w:val="BodyText"/>
        <w:numPr>
          <w:ilvl w:val="0"/>
          <w:numId w:val="16"/>
        </w:numPr>
        <w:spacing w:after="0"/>
        <w:rPr>
          <w:rFonts w:ascii="Arial" w:hAnsi="Arial" w:cs="Arial"/>
          <w:sz w:val="22"/>
          <w:szCs w:val="22"/>
        </w:rPr>
      </w:pPr>
      <w:r w:rsidRPr="009041B8">
        <w:rPr>
          <w:rFonts w:ascii="Arial" w:hAnsi="Arial" w:cs="Arial"/>
          <w:sz w:val="22"/>
          <w:szCs w:val="22"/>
        </w:rPr>
        <w:t>Establish and sustain a network of relationships within companies including CEOs, senior executives and other employees while providing support in the planning and execution of the annual workplace campaigns</w:t>
      </w:r>
    </w:p>
    <w:p w:rsidR="002919F9" w:rsidRPr="009041B8" w:rsidRDefault="002919F9" w:rsidP="002919F9">
      <w:pPr>
        <w:numPr>
          <w:ilvl w:val="0"/>
          <w:numId w:val="16"/>
        </w:numPr>
        <w:rPr>
          <w:rFonts w:ascii="Arial" w:hAnsi="Arial" w:cs="Arial"/>
          <w:b/>
          <w:sz w:val="22"/>
          <w:szCs w:val="22"/>
        </w:rPr>
      </w:pPr>
      <w:r w:rsidRPr="009041B8">
        <w:rPr>
          <w:rFonts w:ascii="Arial" w:hAnsi="Arial" w:cs="Arial"/>
          <w:sz w:val="22"/>
          <w:szCs w:val="22"/>
        </w:rPr>
        <w:t>Assist in identifying corporate prospects for special initiative gifts and following up through cultivation and solicitation of those gifts</w:t>
      </w:r>
    </w:p>
    <w:p w:rsidR="002919F9" w:rsidRPr="009041B8" w:rsidRDefault="002919F9" w:rsidP="002919F9">
      <w:pPr>
        <w:numPr>
          <w:ilvl w:val="0"/>
          <w:numId w:val="16"/>
        </w:numPr>
        <w:rPr>
          <w:rFonts w:ascii="Arial" w:hAnsi="Arial" w:cs="Arial"/>
          <w:b/>
          <w:sz w:val="22"/>
          <w:szCs w:val="22"/>
        </w:rPr>
      </w:pPr>
      <w:r w:rsidRPr="009041B8">
        <w:rPr>
          <w:rFonts w:ascii="Arial" w:hAnsi="Arial" w:cs="Arial"/>
          <w:sz w:val="22"/>
          <w:szCs w:val="22"/>
        </w:rPr>
        <w:t>Be knowledgeable about all fundraising platforms and tools available to corporate partners and guide use of these platforms to meet organizational goals</w:t>
      </w:r>
    </w:p>
    <w:p w:rsidR="002919F9" w:rsidRPr="002E7859" w:rsidRDefault="002919F9" w:rsidP="002919F9">
      <w:pPr>
        <w:ind w:left="720"/>
        <w:rPr>
          <w:rFonts w:ascii="Arial" w:hAnsi="Arial" w:cs="Arial"/>
          <w:b/>
        </w:rPr>
      </w:pPr>
    </w:p>
    <w:p w:rsidR="002919F9" w:rsidRPr="009041B8" w:rsidRDefault="002919F9" w:rsidP="002919F9">
      <w:pPr>
        <w:rPr>
          <w:rFonts w:ascii="Arial" w:hAnsi="Arial" w:cs="Arial"/>
          <w:sz w:val="22"/>
          <w:szCs w:val="22"/>
        </w:rPr>
      </w:pPr>
      <w:r w:rsidRPr="009041B8">
        <w:rPr>
          <w:rFonts w:ascii="Arial" w:hAnsi="Arial" w:cs="Arial"/>
          <w:b/>
          <w:sz w:val="22"/>
          <w:szCs w:val="22"/>
        </w:rPr>
        <w:t>Volunteer and Individual Relationship Management</w:t>
      </w:r>
      <w:r w:rsidRPr="009041B8">
        <w:rPr>
          <w:rFonts w:ascii="Arial" w:hAnsi="Arial" w:cs="Arial"/>
          <w:sz w:val="22"/>
          <w:szCs w:val="22"/>
        </w:rPr>
        <w:t>:</w:t>
      </w:r>
    </w:p>
    <w:p w:rsidR="002919F9" w:rsidRPr="009041B8" w:rsidRDefault="002919F9" w:rsidP="002919F9">
      <w:pPr>
        <w:numPr>
          <w:ilvl w:val="0"/>
          <w:numId w:val="17"/>
        </w:numPr>
        <w:rPr>
          <w:rFonts w:ascii="Arial" w:hAnsi="Arial" w:cs="Arial"/>
          <w:b/>
          <w:sz w:val="22"/>
          <w:szCs w:val="22"/>
        </w:rPr>
      </w:pPr>
      <w:r w:rsidRPr="009041B8">
        <w:rPr>
          <w:rFonts w:ascii="Arial" w:hAnsi="Arial" w:cs="Arial"/>
          <w:sz w:val="22"/>
          <w:szCs w:val="22"/>
        </w:rPr>
        <w:t>Achieve relationship management performance goals by conducting donor engagement visits throughout the year</w:t>
      </w:r>
    </w:p>
    <w:p w:rsidR="008B51A1" w:rsidRDefault="002919F9" w:rsidP="002919F9">
      <w:pPr>
        <w:pStyle w:val="BodyText"/>
        <w:numPr>
          <w:ilvl w:val="0"/>
          <w:numId w:val="17"/>
        </w:numPr>
        <w:spacing w:after="0"/>
        <w:rPr>
          <w:rFonts w:ascii="Arial" w:hAnsi="Arial" w:cs="Arial"/>
          <w:sz w:val="22"/>
          <w:szCs w:val="22"/>
        </w:rPr>
      </w:pPr>
      <w:r w:rsidRPr="009041B8">
        <w:rPr>
          <w:rFonts w:ascii="Arial" w:hAnsi="Arial" w:cs="Arial"/>
          <w:sz w:val="22"/>
          <w:szCs w:val="22"/>
        </w:rPr>
        <w:t>Capture, enter and maintain relevant stakeholder information in database</w:t>
      </w:r>
    </w:p>
    <w:p w:rsidR="002919F9" w:rsidRPr="009041B8" w:rsidRDefault="002919F9" w:rsidP="002919F9">
      <w:pPr>
        <w:pStyle w:val="BodyText"/>
        <w:numPr>
          <w:ilvl w:val="0"/>
          <w:numId w:val="17"/>
        </w:numPr>
        <w:spacing w:after="0"/>
        <w:rPr>
          <w:rFonts w:ascii="Arial" w:hAnsi="Arial" w:cs="Arial"/>
          <w:sz w:val="22"/>
          <w:szCs w:val="22"/>
        </w:rPr>
      </w:pPr>
      <w:r w:rsidRPr="009041B8">
        <w:rPr>
          <w:rFonts w:ascii="Arial" w:hAnsi="Arial" w:cs="Arial"/>
          <w:sz w:val="22"/>
          <w:szCs w:val="22"/>
        </w:rPr>
        <w:t>Effectively embrace and utilize the CRM technology solution to manage relationships</w:t>
      </w:r>
    </w:p>
    <w:p w:rsidR="002919F9" w:rsidRPr="009041B8" w:rsidRDefault="004A164F" w:rsidP="002919F9">
      <w:pPr>
        <w:pStyle w:val="BodyText"/>
        <w:numPr>
          <w:ilvl w:val="0"/>
          <w:numId w:val="17"/>
        </w:numPr>
        <w:spacing w:after="0"/>
        <w:rPr>
          <w:rFonts w:ascii="Arial" w:hAnsi="Arial" w:cs="Arial"/>
          <w:sz w:val="22"/>
          <w:szCs w:val="22"/>
        </w:rPr>
      </w:pPr>
      <w:r w:rsidRPr="009041B8">
        <w:rPr>
          <w:rFonts w:ascii="Arial" w:hAnsi="Arial" w:cs="Arial"/>
          <w:sz w:val="22"/>
          <w:szCs w:val="22"/>
        </w:rPr>
        <w:t xml:space="preserve">Assist in </w:t>
      </w:r>
      <w:r w:rsidR="00CF5850">
        <w:rPr>
          <w:rFonts w:ascii="Arial" w:hAnsi="Arial" w:cs="Arial"/>
          <w:sz w:val="22"/>
          <w:szCs w:val="22"/>
        </w:rPr>
        <w:t>s</w:t>
      </w:r>
      <w:r w:rsidR="002919F9" w:rsidRPr="009041B8">
        <w:rPr>
          <w:rFonts w:ascii="Arial" w:hAnsi="Arial" w:cs="Arial"/>
          <w:sz w:val="22"/>
          <w:szCs w:val="22"/>
        </w:rPr>
        <w:t>taff</w:t>
      </w:r>
      <w:r w:rsidRPr="009041B8">
        <w:rPr>
          <w:rFonts w:ascii="Arial" w:hAnsi="Arial" w:cs="Arial"/>
          <w:sz w:val="22"/>
          <w:szCs w:val="22"/>
        </w:rPr>
        <w:t>ing</w:t>
      </w:r>
      <w:r w:rsidR="002919F9" w:rsidRPr="009041B8">
        <w:rPr>
          <w:rFonts w:ascii="Arial" w:hAnsi="Arial" w:cs="Arial"/>
          <w:sz w:val="22"/>
          <w:szCs w:val="22"/>
        </w:rPr>
        <w:t xml:space="preserve"> Campaign volunteers, providing direction, communication and materials throughout the campaign to ensure their success</w:t>
      </w:r>
    </w:p>
    <w:p w:rsidR="002919F9" w:rsidRDefault="002919F9" w:rsidP="002919F9">
      <w:pPr>
        <w:pStyle w:val="BodyText"/>
        <w:numPr>
          <w:ilvl w:val="0"/>
          <w:numId w:val="17"/>
        </w:numPr>
        <w:spacing w:after="0"/>
        <w:rPr>
          <w:rFonts w:ascii="Arial" w:hAnsi="Arial" w:cs="Arial"/>
          <w:sz w:val="22"/>
          <w:szCs w:val="22"/>
        </w:rPr>
      </w:pPr>
      <w:r w:rsidRPr="009041B8">
        <w:rPr>
          <w:rFonts w:ascii="Arial" w:hAnsi="Arial" w:cs="Arial"/>
          <w:sz w:val="22"/>
          <w:szCs w:val="22"/>
        </w:rPr>
        <w:t>Promote and support membership in United Way’s Tocqueville and Leadership Giving Societies, as well as Affinity Groups, by develop</w:t>
      </w:r>
      <w:r w:rsidR="0071556C" w:rsidRPr="009041B8">
        <w:rPr>
          <w:rFonts w:ascii="Arial" w:hAnsi="Arial" w:cs="Arial"/>
          <w:sz w:val="22"/>
          <w:szCs w:val="22"/>
        </w:rPr>
        <w:t>ing</w:t>
      </w:r>
      <w:r w:rsidRPr="009041B8">
        <w:rPr>
          <w:rFonts w:ascii="Arial" w:hAnsi="Arial" w:cs="Arial"/>
          <w:sz w:val="22"/>
          <w:szCs w:val="22"/>
        </w:rPr>
        <w:t xml:space="preserve"> relationships with key donors, driving attendance to events and maintaining consistent communication throughout the year</w:t>
      </w:r>
    </w:p>
    <w:p w:rsidR="008B51A1" w:rsidRPr="009041B8" w:rsidRDefault="008B51A1" w:rsidP="008B51A1">
      <w:pPr>
        <w:pStyle w:val="BodyText"/>
        <w:spacing w:after="0"/>
        <w:ind w:left="720"/>
        <w:rPr>
          <w:rFonts w:ascii="Arial" w:hAnsi="Arial" w:cs="Arial"/>
          <w:sz w:val="22"/>
          <w:szCs w:val="22"/>
        </w:rPr>
      </w:pPr>
    </w:p>
    <w:p w:rsidR="002919F9" w:rsidRPr="009041B8" w:rsidRDefault="002919F9" w:rsidP="002919F9">
      <w:pPr>
        <w:rPr>
          <w:rFonts w:ascii="Arial" w:hAnsi="Arial" w:cs="Arial"/>
          <w:b/>
          <w:sz w:val="22"/>
          <w:szCs w:val="22"/>
        </w:rPr>
      </w:pPr>
      <w:r w:rsidRPr="009041B8">
        <w:rPr>
          <w:rFonts w:ascii="Arial" w:hAnsi="Arial" w:cs="Arial"/>
          <w:b/>
          <w:sz w:val="22"/>
          <w:szCs w:val="22"/>
        </w:rPr>
        <w:t>Other:</w:t>
      </w:r>
    </w:p>
    <w:p w:rsidR="002919F9" w:rsidRPr="009041B8" w:rsidRDefault="002919F9" w:rsidP="002919F9">
      <w:pPr>
        <w:pStyle w:val="BodyText"/>
        <w:numPr>
          <w:ilvl w:val="0"/>
          <w:numId w:val="18"/>
        </w:numPr>
        <w:spacing w:after="0"/>
        <w:rPr>
          <w:rFonts w:ascii="Arial" w:hAnsi="Arial" w:cs="Arial"/>
          <w:sz w:val="22"/>
          <w:szCs w:val="22"/>
        </w:rPr>
      </w:pPr>
      <w:r w:rsidRPr="009041B8">
        <w:rPr>
          <w:rFonts w:ascii="Arial" w:hAnsi="Arial" w:cs="Arial"/>
          <w:sz w:val="22"/>
          <w:szCs w:val="22"/>
        </w:rPr>
        <w:t>Work closely with Campaign volunteers, providing communication and materials throughout the campaign to ensure their success</w:t>
      </w:r>
    </w:p>
    <w:p w:rsidR="002919F9" w:rsidRPr="009041B8" w:rsidRDefault="002919F9" w:rsidP="002919F9">
      <w:pPr>
        <w:pStyle w:val="RequirementsList"/>
        <w:numPr>
          <w:ilvl w:val="0"/>
          <w:numId w:val="18"/>
        </w:numPr>
        <w:spacing w:before="0" w:after="0" w:line="240" w:lineRule="auto"/>
        <w:rPr>
          <w:rFonts w:ascii="Arial" w:hAnsi="Arial" w:cs="Arial"/>
          <w:sz w:val="22"/>
          <w:szCs w:val="22"/>
        </w:rPr>
      </w:pPr>
      <w:r w:rsidRPr="009041B8">
        <w:rPr>
          <w:rFonts w:ascii="Arial" w:hAnsi="Arial" w:cs="Arial"/>
          <w:sz w:val="22"/>
          <w:szCs w:val="22"/>
        </w:rPr>
        <w:t>Work closely with Community Impact team to promote and fund United Way’s community impact work through unrestricted gifts to the Community Impact Fund and targeted gifts to specific programs</w:t>
      </w:r>
    </w:p>
    <w:p w:rsidR="002919F9" w:rsidRPr="009041B8" w:rsidRDefault="002919F9" w:rsidP="002919F9">
      <w:pPr>
        <w:pStyle w:val="RequirementsList"/>
        <w:numPr>
          <w:ilvl w:val="0"/>
          <w:numId w:val="18"/>
        </w:numPr>
        <w:spacing w:before="0" w:after="0" w:line="240" w:lineRule="auto"/>
        <w:rPr>
          <w:rFonts w:ascii="Arial" w:hAnsi="Arial" w:cs="Arial"/>
          <w:sz w:val="22"/>
          <w:szCs w:val="22"/>
        </w:rPr>
      </w:pPr>
      <w:r w:rsidRPr="009041B8">
        <w:rPr>
          <w:rFonts w:ascii="Arial" w:hAnsi="Arial" w:cs="Arial"/>
          <w:sz w:val="22"/>
          <w:szCs w:val="22"/>
        </w:rPr>
        <w:t>Champion a culture of teamwork, continuous learning and improvement while upholding the values of the organization</w:t>
      </w:r>
    </w:p>
    <w:p w:rsidR="002919F9" w:rsidRPr="009041B8" w:rsidRDefault="002919F9" w:rsidP="002919F9">
      <w:pPr>
        <w:pStyle w:val="RequirementsList"/>
        <w:numPr>
          <w:ilvl w:val="0"/>
          <w:numId w:val="18"/>
        </w:numPr>
        <w:spacing w:before="0" w:after="0" w:line="240" w:lineRule="auto"/>
        <w:rPr>
          <w:rFonts w:ascii="Arial" w:hAnsi="Arial" w:cs="Arial"/>
          <w:sz w:val="22"/>
          <w:szCs w:val="22"/>
        </w:rPr>
      </w:pPr>
      <w:r w:rsidRPr="009041B8">
        <w:rPr>
          <w:rFonts w:ascii="Arial" w:hAnsi="Arial" w:cs="Arial"/>
          <w:sz w:val="22"/>
          <w:szCs w:val="22"/>
        </w:rPr>
        <w:t xml:space="preserve">Support the work and goals of development operations which </w:t>
      </w:r>
      <w:r w:rsidR="004A164F" w:rsidRPr="009041B8">
        <w:rPr>
          <w:rFonts w:ascii="Arial" w:hAnsi="Arial" w:cs="Arial"/>
          <w:sz w:val="22"/>
          <w:szCs w:val="22"/>
        </w:rPr>
        <w:t>manag</w:t>
      </w:r>
      <w:r w:rsidR="00CF5850">
        <w:rPr>
          <w:rFonts w:ascii="Arial" w:hAnsi="Arial" w:cs="Arial"/>
          <w:sz w:val="22"/>
          <w:szCs w:val="22"/>
        </w:rPr>
        <w:t>e</w:t>
      </w:r>
      <w:r w:rsidR="004A164F" w:rsidRPr="009041B8">
        <w:rPr>
          <w:rFonts w:ascii="Arial" w:hAnsi="Arial" w:cs="Arial"/>
          <w:sz w:val="22"/>
          <w:szCs w:val="22"/>
        </w:rPr>
        <w:t xml:space="preserve"> select portfolio of corporations. Work closely with other </w:t>
      </w:r>
      <w:r w:rsidR="00CF5850">
        <w:rPr>
          <w:rFonts w:ascii="Arial" w:hAnsi="Arial" w:cs="Arial"/>
          <w:sz w:val="22"/>
          <w:szCs w:val="22"/>
        </w:rPr>
        <w:t>Corporate Engagement Manager</w:t>
      </w:r>
      <w:r w:rsidR="004A164F" w:rsidRPr="009041B8">
        <w:rPr>
          <w:rFonts w:ascii="Arial" w:hAnsi="Arial" w:cs="Arial"/>
          <w:sz w:val="22"/>
          <w:szCs w:val="22"/>
        </w:rPr>
        <w:t>s to set and achieve corporate giving metrics</w:t>
      </w:r>
    </w:p>
    <w:p w:rsidR="004A164F" w:rsidRPr="009041B8" w:rsidRDefault="004A164F" w:rsidP="002919F9">
      <w:pPr>
        <w:pStyle w:val="RequirementsList"/>
        <w:numPr>
          <w:ilvl w:val="0"/>
          <w:numId w:val="18"/>
        </w:numPr>
        <w:spacing w:before="0" w:after="0" w:line="240" w:lineRule="auto"/>
        <w:rPr>
          <w:rFonts w:ascii="Arial" w:hAnsi="Arial" w:cs="Arial"/>
          <w:sz w:val="22"/>
          <w:szCs w:val="22"/>
        </w:rPr>
      </w:pPr>
      <w:r w:rsidRPr="009041B8">
        <w:rPr>
          <w:rFonts w:ascii="Arial" w:hAnsi="Arial" w:cs="Arial"/>
          <w:sz w:val="22"/>
          <w:szCs w:val="22"/>
        </w:rPr>
        <w:t>Develop new business opportunities through connecting initiative giving, corporate giving, cause marketing and sponsorship opportunities</w:t>
      </w:r>
    </w:p>
    <w:p w:rsidR="004A164F" w:rsidRPr="009041B8" w:rsidRDefault="004A164F" w:rsidP="002919F9">
      <w:pPr>
        <w:pStyle w:val="RequirementsList"/>
        <w:numPr>
          <w:ilvl w:val="0"/>
          <w:numId w:val="18"/>
        </w:numPr>
        <w:spacing w:before="0" w:after="0" w:line="240" w:lineRule="auto"/>
        <w:rPr>
          <w:rFonts w:ascii="Arial" w:hAnsi="Arial" w:cs="Arial"/>
          <w:sz w:val="22"/>
          <w:szCs w:val="22"/>
        </w:rPr>
      </w:pPr>
      <w:r w:rsidRPr="009041B8">
        <w:rPr>
          <w:rFonts w:ascii="Arial" w:hAnsi="Arial" w:cs="Arial"/>
          <w:sz w:val="22"/>
          <w:szCs w:val="22"/>
        </w:rPr>
        <w:t>Focus and become fluent in corporation’s CSR goals, connecting internal opportunities to them</w:t>
      </w:r>
    </w:p>
    <w:p w:rsidR="002919F9" w:rsidRPr="009041B8" w:rsidRDefault="002919F9" w:rsidP="002919F9">
      <w:pPr>
        <w:numPr>
          <w:ilvl w:val="0"/>
          <w:numId w:val="18"/>
        </w:numPr>
        <w:rPr>
          <w:rFonts w:ascii="Arial" w:hAnsi="Arial" w:cs="Arial"/>
          <w:sz w:val="22"/>
          <w:szCs w:val="22"/>
        </w:rPr>
      </w:pPr>
      <w:r w:rsidRPr="009041B8">
        <w:rPr>
          <w:rFonts w:ascii="Arial" w:hAnsi="Arial" w:cs="Arial"/>
          <w:sz w:val="22"/>
          <w:szCs w:val="22"/>
        </w:rPr>
        <w:t>Participate in, and take a leadership role in other departmental and organizational opportunities and initiatives as requested</w:t>
      </w:r>
    </w:p>
    <w:p w:rsidR="002919F9" w:rsidRPr="009041B8" w:rsidRDefault="002919F9" w:rsidP="002919F9">
      <w:pPr>
        <w:numPr>
          <w:ilvl w:val="0"/>
          <w:numId w:val="18"/>
        </w:numPr>
        <w:rPr>
          <w:rFonts w:ascii="Arial" w:hAnsi="Arial" w:cs="Arial"/>
          <w:sz w:val="22"/>
          <w:szCs w:val="22"/>
        </w:rPr>
      </w:pPr>
      <w:r w:rsidRPr="009041B8">
        <w:rPr>
          <w:rFonts w:ascii="Arial" w:hAnsi="Arial" w:cs="Arial"/>
          <w:sz w:val="22"/>
          <w:szCs w:val="22"/>
        </w:rPr>
        <w:t>Serve as an active member of civic or professional association locally that will help to increase visibility of United Way and build new relationships</w:t>
      </w:r>
    </w:p>
    <w:p w:rsidR="00CF5850" w:rsidRDefault="00CF5850">
      <w:pPr>
        <w:rPr>
          <w:rFonts w:ascii="Arial" w:hAnsi="Arial" w:cs="Arial"/>
        </w:rPr>
      </w:pPr>
    </w:p>
    <w:p w:rsidR="008B51A1" w:rsidRDefault="008B51A1">
      <w:pPr>
        <w:rPr>
          <w:rFonts w:ascii="Arial" w:hAnsi="Arial" w:cs="Arial"/>
        </w:rPr>
      </w:pPr>
    </w:p>
    <w:p w:rsidR="008B51A1" w:rsidRDefault="008B51A1">
      <w:pPr>
        <w:rPr>
          <w:rFonts w:ascii="Arial" w:hAnsi="Arial" w:cs="Arial"/>
        </w:rPr>
      </w:pPr>
    </w:p>
    <w:p w:rsidR="008B51A1" w:rsidRDefault="008B51A1">
      <w:pPr>
        <w:rPr>
          <w:rFonts w:ascii="Arial" w:hAnsi="Arial" w:cs="Arial"/>
        </w:rPr>
      </w:pPr>
    </w:p>
    <w:p w:rsidR="008B51A1" w:rsidRPr="002E7859" w:rsidRDefault="008B51A1">
      <w:pPr>
        <w:rPr>
          <w:rFonts w:ascii="Arial" w:hAnsi="Arial" w:cs="Arial"/>
        </w:rPr>
      </w:pPr>
    </w:p>
    <w:p w:rsidR="00A94314" w:rsidRPr="002E7859" w:rsidRDefault="00A94314" w:rsidP="00A94314">
      <w:pPr>
        <w:rPr>
          <w:rFonts w:ascii="Arial" w:hAnsi="Arial" w:cs="Arial"/>
        </w:rPr>
      </w:pPr>
      <w:r w:rsidRPr="002E7859">
        <w:rPr>
          <w:rFonts w:ascii="Arial" w:hAnsi="Arial" w:cs="Arial"/>
          <w:b/>
          <w:i/>
          <w:u w:val="single"/>
        </w:rPr>
        <w:lastRenderedPageBreak/>
        <w:t>Experience/Position Requirements</w:t>
      </w:r>
      <w:r w:rsidRPr="002E7859">
        <w:rPr>
          <w:rFonts w:ascii="Arial" w:hAnsi="Arial" w:cs="Arial"/>
          <w:b/>
          <w:u w:val="single"/>
        </w:rPr>
        <w:t>:</w:t>
      </w:r>
    </w:p>
    <w:p w:rsidR="002919F9" w:rsidRPr="009041B8" w:rsidRDefault="002919F9" w:rsidP="002919F9">
      <w:pPr>
        <w:numPr>
          <w:ilvl w:val="0"/>
          <w:numId w:val="20"/>
        </w:numPr>
        <w:overflowPunct w:val="0"/>
        <w:autoSpaceDE w:val="0"/>
        <w:autoSpaceDN w:val="0"/>
        <w:adjustRightInd w:val="0"/>
        <w:ind w:left="720"/>
        <w:textAlignment w:val="baseline"/>
        <w:rPr>
          <w:rFonts w:ascii="Arial" w:hAnsi="Arial" w:cs="Arial"/>
          <w:sz w:val="22"/>
          <w:szCs w:val="22"/>
        </w:rPr>
      </w:pPr>
      <w:r w:rsidRPr="009041B8">
        <w:rPr>
          <w:rFonts w:ascii="Arial" w:hAnsi="Arial" w:cs="Arial"/>
          <w:sz w:val="22"/>
          <w:szCs w:val="22"/>
        </w:rPr>
        <w:t>B.S.</w:t>
      </w:r>
      <w:r w:rsidR="00CE6F07" w:rsidRPr="009041B8">
        <w:rPr>
          <w:rFonts w:ascii="Arial" w:hAnsi="Arial" w:cs="Arial"/>
          <w:sz w:val="22"/>
          <w:szCs w:val="22"/>
        </w:rPr>
        <w:t xml:space="preserve">B.A. </w:t>
      </w:r>
      <w:r w:rsidRPr="009041B8">
        <w:rPr>
          <w:rFonts w:ascii="Arial" w:hAnsi="Arial" w:cs="Arial"/>
          <w:sz w:val="22"/>
          <w:szCs w:val="22"/>
        </w:rPr>
        <w:t xml:space="preserve">degree </w:t>
      </w:r>
      <w:r w:rsidR="00CE6F07" w:rsidRPr="009041B8">
        <w:rPr>
          <w:rFonts w:ascii="Arial" w:hAnsi="Arial" w:cs="Arial"/>
          <w:sz w:val="22"/>
          <w:szCs w:val="22"/>
        </w:rPr>
        <w:t>preferred</w:t>
      </w:r>
      <w:r w:rsidRPr="009041B8">
        <w:rPr>
          <w:rFonts w:ascii="Arial" w:hAnsi="Arial" w:cs="Arial"/>
          <w:sz w:val="22"/>
          <w:szCs w:val="22"/>
        </w:rPr>
        <w:t xml:space="preserve">. Business, Marketing or Non-Profit Management or related field </w:t>
      </w:r>
      <w:r w:rsidR="00CE6F07" w:rsidRPr="009041B8">
        <w:rPr>
          <w:rFonts w:ascii="Arial" w:hAnsi="Arial" w:cs="Arial"/>
          <w:sz w:val="22"/>
          <w:szCs w:val="22"/>
        </w:rPr>
        <w:t xml:space="preserve">also </w:t>
      </w:r>
      <w:r w:rsidRPr="009041B8">
        <w:rPr>
          <w:rFonts w:ascii="Arial" w:hAnsi="Arial" w:cs="Arial"/>
          <w:sz w:val="22"/>
          <w:szCs w:val="22"/>
        </w:rPr>
        <w:t>preferred</w:t>
      </w:r>
    </w:p>
    <w:p w:rsidR="002919F9" w:rsidRPr="009041B8" w:rsidRDefault="002919F9" w:rsidP="002919F9">
      <w:pPr>
        <w:numPr>
          <w:ilvl w:val="0"/>
          <w:numId w:val="20"/>
        </w:numPr>
        <w:ind w:left="720"/>
        <w:rPr>
          <w:rFonts w:ascii="Arial" w:hAnsi="Arial" w:cs="Arial"/>
          <w:sz w:val="22"/>
          <w:szCs w:val="22"/>
        </w:rPr>
      </w:pPr>
      <w:r w:rsidRPr="009041B8">
        <w:rPr>
          <w:rFonts w:ascii="Arial" w:hAnsi="Arial" w:cs="Arial"/>
          <w:sz w:val="22"/>
          <w:szCs w:val="22"/>
        </w:rPr>
        <w:t>A minimum of two years of professional experience in fundraising, sales or project management preferred</w:t>
      </w:r>
    </w:p>
    <w:p w:rsidR="002919F9" w:rsidRPr="009041B8" w:rsidRDefault="002919F9" w:rsidP="002919F9">
      <w:pPr>
        <w:numPr>
          <w:ilvl w:val="0"/>
          <w:numId w:val="20"/>
        </w:numPr>
        <w:ind w:left="720"/>
        <w:rPr>
          <w:rFonts w:ascii="Arial" w:hAnsi="Arial" w:cs="Arial"/>
          <w:sz w:val="22"/>
          <w:szCs w:val="22"/>
        </w:rPr>
      </w:pPr>
      <w:r w:rsidRPr="009041B8">
        <w:rPr>
          <w:rFonts w:ascii="Arial" w:hAnsi="Arial" w:cs="Arial"/>
          <w:sz w:val="22"/>
          <w:szCs w:val="22"/>
        </w:rPr>
        <w:t>Excellent written, verbal and interpersonal communication skills</w:t>
      </w:r>
    </w:p>
    <w:p w:rsidR="008B51A1" w:rsidRDefault="002919F9" w:rsidP="00574ACE">
      <w:pPr>
        <w:numPr>
          <w:ilvl w:val="0"/>
          <w:numId w:val="20"/>
        </w:numPr>
        <w:overflowPunct w:val="0"/>
        <w:autoSpaceDE w:val="0"/>
        <w:autoSpaceDN w:val="0"/>
        <w:adjustRightInd w:val="0"/>
        <w:ind w:left="720"/>
        <w:textAlignment w:val="baseline"/>
        <w:rPr>
          <w:rFonts w:ascii="Arial" w:hAnsi="Arial" w:cs="Arial"/>
          <w:sz w:val="22"/>
          <w:szCs w:val="22"/>
        </w:rPr>
      </w:pPr>
      <w:r w:rsidRPr="008B51A1">
        <w:rPr>
          <w:rFonts w:ascii="Arial" w:hAnsi="Arial" w:cs="Arial"/>
          <w:sz w:val="22"/>
          <w:szCs w:val="22"/>
        </w:rPr>
        <w:t>Deliver effective individual and group presentations which are powerful and impactful</w:t>
      </w:r>
    </w:p>
    <w:p w:rsidR="002919F9" w:rsidRPr="008B51A1" w:rsidRDefault="002919F9" w:rsidP="00574ACE">
      <w:pPr>
        <w:numPr>
          <w:ilvl w:val="0"/>
          <w:numId w:val="20"/>
        </w:numPr>
        <w:overflowPunct w:val="0"/>
        <w:autoSpaceDE w:val="0"/>
        <w:autoSpaceDN w:val="0"/>
        <w:adjustRightInd w:val="0"/>
        <w:ind w:left="720"/>
        <w:textAlignment w:val="baseline"/>
        <w:rPr>
          <w:rFonts w:ascii="Arial" w:hAnsi="Arial" w:cs="Arial"/>
          <w:sz w:val="22"/>
          <w:szCs w:val="22"/>
        </w:rPr>
      </w:pPr>
      <w:r w:rsidRPr="008B51A1">
        <w:rPr>
          <w:rFonts w:ascii="Arial" w:hAnsi="Arial" w:cs="Arial"/>
          <w:sz w:val="22"/>
          <w:szCs w:val="22"/>
        </w:rPr>
        <w:t>Skilled in initiating conversations and relationships with individuals while building rapport quickly to deliver results</w:t>
      </w:r>
    </w:p>
    <w:p w:rsidR="002919F9" w:rsidRPr="009041B8" w:rsidRDefault="002919F9" w:rsidP="002919F9">
      <w:pPr>
        <w:pStyle w:val="RequirementsList"/>
        <w:numPr>
          <w:ilvl w:val="0"/>
          <w:numId w:val="20"/>
        </w:numPr>
        <w:spacing w:before="0" w:after="0" w:line="240" w:lineRule="auto"/>
        <w:ind w:left="720"/>
        <w:rPr>
          <w:rFonts w:ascii="Arial" w:hAnsi="Arial" w:cs="Arial"/>
          <w:sz w:val="22"/>
          <w:szCs w:val="22"/>
        </w:rPr>
      </w:pPr>
      <w:r w:rsidRPr="009041B8">
        <w:rPr>
          <w:rFonts w:ascii="Arial" w:hAnsi="Arial" w:cs="Arial"/>
          <w:sz w:val="22"/>
          <w:szCs w:val="22"/>
        </w:rPr>
        <w:t xml:space="preserve">Demonstrate sense of urgency, ability to independently determine priorities, maintain activity on </w:t>
      </w:r>
      <w:r w:rsidR="008B51A1">
        <w:rPr>
          <w:rFonts w:ascii="Arial" w:hAnsi="Arial" w:cs="Arial"/>
          <w:sz w:val="22"/>
          <w:szCs w:val="22"/>
        </w:rPr>
        <w:t>multiple</w:t>
      </w:r>
      <w:r w:rsidRPr="009041B8">
        <w:rPr>
          <w:rFonts w:ascii="Arial" w:hAnsi="Arial" w:cs="Arial"/>
          <w:sz w:val="22"/>
          <w:szCs w:val="22"/>
        </w:rPr>
        <w:t xml:space="preserve"> projects simultaneously, and meet deadlines</w:t>
      </w:r>
    </w:p>
    <w:p w:rsidR="002919F9" w:rsidRPr="009041B8" w:rsidRDefault="002919F9" w:rsidP="002919F9">
      <w:pPr>
        <w:numPr>
          <w:ilvl w:val="0"/>
          <w:numId w:val="20"/>
        </w:numPr>
        <w:ind w:left="720"/>
        <w:rPr>
          <w:rFonts w:ascii="Arial" w:hAnsi="Arial" w:cs="Arial"/>
          <w:sz w:val="22"/>
          <w:szCs w:val="22"/>
        </w:rPr>
      </w:pPr>
      <w:r w:rsidRPr="009041B8">
        <w:rPr>
          <w:rFonts w:ascii="Arial" w:hAnsi="Arial" w:cs="Arial"/>
          <w:sz w:val="22"/>
          <w:szCs w:val="22"/>
        </w:rPr>
        <w:t>Ability to work collaboratively, act innovatively and embrace change</w:t>
      </w:r>
    </w:p>
    <w:p w:rsidR="002919F9" w:rsidRPr="009041B8" w:rsidRDefault="002919F9" w:rsidP="002919F9">
      <w:pPr>
        <w:numPr>
          <w:ilvl w:val="0"/>
          <w:numId w:val="20"/>
        </w:numPr>
        <w:ind w:left="720"/>
        <w:rPr>
          <w:rFonts w:ascii="Arial" w:hAnsi="Arial" w:cs="Arial"/>
          <w:sz w:val="22"/>
          <w:szCs w:val="22"/>
        </w:rPr>
      </w:pPr>
      <w:r w:rsidRPr="009041B8">
        <w:rPr>
          <w:rFonts w:ascii="Arial" w:hAnsi="Arial" w:cs="Arial"/>
          <w:sz w:val="22"/>
          <w:szCs w:val="22"/>
        </w:rPr>
        <w:t>High levels of organization and prioritization</w:t>
      </w:r>
      <w:r w:rsidR="008B51A1">
        <w:rPr>
          <w:rFonts w:ascii="Arial" w:hAnsi="Arial" w:cs="Arial"/>
          <w:sz w:val="22"/>
          <w:szCs w:val="22"/>
        </w:rPr>
        <w:t xml:space="preserve"> skills</w:t>
      </w:r>
    </w:p>
    <w:p w:rsidR="002919F9" w:rsidRPr="009041B8" w:rsidRDefault="002919F9" w:rsidP="002919F9">
      <w:pPr>
        <w:numPr>
          <w:ilvl w:val="0"/>
          <w:numId w:val="20"/>
        </w:numPr>
        <w:ind w:left="720"/>
        <w:rPr>
          <w:rFonts w:ascii="Arial" w:hAnsi="Arial" w:cs="Arial"/>
          <w:sz w:val="22"/>
          <w:szCs w:val="22"/>
        </w:rPr>
      </w:pPr>
      <w:r w:rsidRPr="009041B8">
        <w:rPr>
          <w:rFonts w:ascii="Arial" w:hAnsi="Arial" w:cs="Arial"/>
          <w:sz w:val="22"/>
          <w:szCs w:val="22"/>
        </w:rPr>
        <w:t>Self-motivated and able to thrive in a fast-paced, complex, goal-oriented, team environmen</w:t>
      </w:r>
      <w:r w:rsidR="002E7859" w:rsidRPr="009041B8">
        <w:rPr>
          <w:rFonts w:ascii="Arial" w:hAnsi="Arial" w:cs="Arial"/>
          <w:sz w:val="22"/>
          <w:szCs w:val="22"/>
        </w:rPr>
        <w:t>t</w:t>
      </w:r>
    </w:p>
    <w:p w:rsidR="002919F9" w:rsidRPr="009041B8" w:rsidRDefault="002919F9" w:rsidP="002919F9">
      <w:pPr>
        <w:pStyle w:val="NoSpacing"/>
        <w:numPr>
          <w:ilvl w:val="0"/>
          <w:numId w:val="16"/>
        </w:numPr>
        <w:rPr>
          <w:rFonts w:ascii="Arial" w:hAnsi="Arial" w:cs="Arial"/>
        </w:rPr>
      </w:pPr>
      <w:r w:rsidRPr="009041B8">
        <w:rPr>
          <w:rFonts w:ascii="Arial" w:hAnsi="Arial" w:cs="Arial"/>
        </w:rPr>
        <w:t>Sound judgment, discretion and commitment</w:t>
      </w:r>
      <w:r w:rsidR="00CF5850">
        <w:rPr>
          <w:rFonts w:ascii="Arial" w:hAnsi="Arial" w:cs="Arial"/>
        </w:rPr>
        <w:t>; m</w:t>
      </w:r>
      <w:r w:rsidRPr="009041B8">
        <w:rPr>
          <w:rFonts w:ascii="Arial" w:hAnsi="Arial" w:cs="Arial"/>
        </w:rPr>
        <w:t>aintain confidentiality and a high degree of accuracy in donor records</w:t>
      </w:r>
    </w:p>
    <w:p w:rsidR="002919F9" w:rsidRPr="009041B8" w:rsidRDefault="002919F9" w:rsidP="002919F9">
      <w:pPr>
        <w:numPr>
          <w:ilvl w:val="0"/>
          <w:numId w:val="20"/>
        </w:numPr>
        <w:overflowPunct w:val="0"/>
        <w:autoSpaceDE w:val="0"/>
        <w:autoSpaceDN w:val="0"/>
        <w:adjustRightInd w:val="0"/>
        <w:ind w:left="720"/>
        <w:textAlignment w:val="baseline"/>
        <w:rPr>
          <w:rFonts w:ascii="Arial" w:hAnsi="Arial" w:cs="Arial"/>
          <w:sz w:val="22"/>
          <w:szCs w:val="22"/>
        </w:rPr>
      </w:pPr>
      <w:r w:rsidRPr="009041B8">
        <w:rPr>
          <w:rFonts w:ascii="Arial" w:hAnsi="Arial" w:cs="Arial"/>
          <w:sz w:val="22"/>
          <w:szCs w:val="22"/>
        </w:rPr>
        <w:t>The successful candidate will be mature, highly motivated,</w:t>
      </w:r>
      <w:r w:rsidR="00D00065" w:rsidRPr="009041B8">
        <w:rPr>
          <w:rFonts w:ascii="Arial" w:hAnsi="Arial" w:cs="Arial"/>
          <w:sz w:val="22"/>
          <w:szCs w:val="22"/>
        </w:rPr>
        <w:t xml:space="preserve"> and</w:t>
      </w:r>
      <w:r w:rsidRPr="009041B8">
        <w:rPr>
          <w:rFonts w:ascii="Arial" w:hAnsi="Arial" w:cs="Arial"/>
          <w:sz w:val="22"/>
          <w:szCs w:val="22"/>
        </w:rPr>
        <w:t xml:space="preserve"> team-oriented, with the highest ethical standards and ability to drive results</w:t>
      </w:r>
    </w:p>
    <w:p w:rsidR="001302B9" w:rsidRPr="009041B8" w:rsidRDefault="001302B9" w:rsidP="00EF0C07">
      <w:pPr>
        <w:spacing w:line="276" w:lineRule="auto"/>
        <w:rPr>
          <w:rFonts w:ascii="Arial" w:hAnsi="Arial" w:cs="Arial"/>
          <w:b/>
          <w:sz w:val="22"/>
          <w:szCs w:val="22"/>
          <w:u w:val="single"/>
        </w:rPr>
      </w:pPr>
    </w:p>
    <w:p w:rsidR="00A50931" w:rsidRPr="002E7859" w:rsidRDefault="006708B6" w:rsidP="00A50931">
      <w:pPr>
        <w:rPr>
          <w:rFonts w:ascii="Arial" w:hAnsi="Arial" w:cs="Arial"/>
        </w:rPr>
      </w:pPr>
      <w:r w:rsidRPr="002E7859">
        <w:rPr>
          <w:rFonts w:ascii="Arial" w:hAnsi="Arial" w:cs="Arial"/>
          <w:b/>
          <w:i/>
          <w:u w:val="single"/>
        </w:rPr>
        <w:t xml:space="preserve">Professional </w:t>
      </w:r>
      <w:r w:rsidR="00A50931" w:rsidRPr="002E7859">
        <w:rPr>
          <w:rFonts w:ascii="Arial" w:hAnsi="Arial" w:cs="Arial"/>
          <w:b/>
          <w:i/>
          <w:u w:val="single"/>
        </w:rPr>
        <w:t>Core Competencies Required</w:t>
      </w:r>
      <w:r w:rsidR="00A50931" w:rsidRPr="002E7859">
        <w:rPr>
          <w:rFonts w:ascii="Arial" w:hAnsi="Arial" w:cs="Arial"/>
        </w:rPr>
        <w:t>:</w:t>
      </w:r>
    </w:p>
    <w:p w:rsidR="00A50931" w:rsidRPr="009041B8" w:rsidRDefault="00A50931" w:rsidP="00A50931">
      <w:pPr>
        <w:numPr>
          <w:ilvl w:val="0"/>
          <w:numId w:val="14"/>
        </w:numPr>
        <w:rPr>
          <w:rFonts w:ascii="Arial" w:hAnsi="Arial" w:cs="Arial"/>
          <w:sz w:val="22"/>
          <w:szCs w:val="22"/>
        </w:rPr>
      </w:pPr>
      <w:r w:rsidRPr="009041B8">
        <w:rPr>
          <w:rFonts w:ascii="Arial" w:hAnsi="Arial" w:cs="Arial"/>
          <w:sz w:val="22"/>
          <w:szCs w:val="22"/>
        </w:rPr>
        <w:t xml:space="preserve">Mission Focused: </w:t>
      </w:r>
      <w:r w:rsidR="00DE4A01" w:rsidRPr="009041B8">
        <w:rPr>
          <w:rFonts w:ascii="Arial" w:hAnsi="Arial" w:cs="Arial"/>
          <w:sz w:val="22"/>
          <w:szCs w:val="22"/>
        </w:rPr>
        <w:t>Creates real social change that leads to better lives and healthier communities. This drives performance and professional motivations.</w:t>
      </w:r>
    </w:p>
    <w:p w:rsidR="00A50931" w:rsidRPr="009041B8" w:rsidRDefault="00A50931" w:rsidP="00A50931">
      <w:pPr>
        <w:numPr>
          <w:ilvl w:val="0"/>
          <w:numId w:val="14"/>
        </w:numPr>
        <w:rPr>
          <w:rFonts w:ascii="Arial" w:hAnsi="Arial" w:cs="Arial"/>
          <w:sz w:val="22"/>
          <w:szCs w:val="22"/>
        </w:rPr>
      </w:pPr>
      <w:r w:rsidRPr="009041B8">
        <w:rPr>
          <w:rFonts w:ascii="Arial" w:hAnsi="Arial" w:cs="Arial"/>
          <w:sz w:val="22"/>
          <w:szCs w:val="22"/>
        </w:rPr>
        <w:t>Relationship Oriented: Places people before process and is astute in cultivating and managing relationships toward a common goal.</w:t>
      </w:r>
    </w:p>
    <w:p w:rsidR="00A50931" w:rsidRPr="009041B8" w:rsidRDefault="00A50931" w:rsidP="00A50931">
      <w:pPr>
        <w:numPr>
          <w:ilvl w:val="0"/>
          <w:numId w:val="14"/>
        </w:numPr>
        <w:rPr>
          <w:rFonts w:ascii="Arial" w:hAnsi="Arial" w:cs="Arial"/>
          <w:sz w:val="22"/>
          <w:szCs w:val="22"/>
        </w:rPr>
      </w:pPr>
      <w:r w:rsidRPr="009041B8">
        <w:rPr>
          <w:rFonts w:ascii="Arial" w:hAnsi="Arial" w:cs="Arial"/>
          <w:sz w:val="22"/>
          <w:szCs w:val="22"/>
        </w:rPr>
        <w:t>Collaborator</w:t>
      </w:r>
      <w:r w:rsidR="00612B72" w:rsidRPr="009041B8">
        <w:rPr>
          <w:rFonts w:ascii="Arial" w:hAnsi="Arial" w:cs="Arial"/>
          <w:sz w:val="22"/>
          <w:szCs w:val="22"/>
        </w:rPr>
        <w:t xml:space="preserve"> (Includes teamwork and communication)</w:t>
      </w:r>
      <w:r w:rsidRPr="009041B8">
        <w:rPr>
          <w:rFonts w:ascii="Arial" w:hAnsi="Arial" w:cs="Arial"/>
          <w:sz w:val="22"/>
          <w:szCs w:val="22"/>
        </w:rPr>
        <w:t>: Understands the roles and contributions of all sectors of the community and can mobilize resources (financial &amp; human) through meaningful engagement.</w:t>
      </w:r>
      <w:r w:rsidR="00612B72" w:rsidRPr="009041B8">
        <w:rPr>
          <w:rFonts w:ascii="Arial" w:hAnsi="Arial" w:cs="Arial"/>
          <w:sz w:val="22"/>
          <w:szCs w:val="22"/>
        </w:rPr>
        <w:t xml:space="preserve"> Strong supporter of a team environment.</w:t>
      </w:r>
    </w:p>
    <w:p w:rsidR="00A50931" w:rsidRPr="009041B8" w:rsidRDefault="00A50931" w:rsidP="00A50931">
      <w:pPr>
        <w:numPr>
          <w:ilvl w:val="0"/>
          <w:numId w:val="14"/>
        </w:numPr>
        <w:rPr>
          <w:rFonts w:ascii="Arial" w:hAnsi="Arial" w:cs="Arial"/>
          <w:sz w:val="22"/>
          <w:szCs w:val="22"/>
        </w:rPr>
      </w:pPr>
      <w:r w:rsidRPr="009041B8">
        <w:rPr>
          <w:rFonts w:ascii="Arial" w:hAnsi="Arial" w:cs="Arial"/>
          <w:sz w:val="22"/>
          <w:szCs w:val="22"/>
        </w:rPr>
        <w:t>Results Driven: Dedicates efforts to shared and measurable goals for the common good; creating, resourcing, scaling and leveraging strategies and innovations for broad investment and impact.</w:t>
      </w:r>
    </w:p>
    <w:p w:rsidR="00A50931" w:rsidRPr="009041B8" w:rsidRDefault="00A50931" w:rsidP="00A50931">
      <w:pPr>
        <w:numPr>
          <w:ilvl w:val="0"/>
          <w:numId w:val="14"/>
        </w:numPr>
        <w:rPr>
          <w:rFonts w:ascii="Arial" w:hAnsi="Arial" w:cs="Arial"/>
          <w:sz w:val="22"/>
          <w:szCs w:val="22"/>
        </w:rPr>
      </w:pPr>
      <w:r w:rsidRPr="009041B8">
        <w:rPr>
          <w:rFonts w:ascii="Arial" w:hAnsi="Arial" w:cs="Arial"/>
          <w:sz w:val="22"/>
          <w:szCs w:val="22"/>
        </w:rPr>
        <w:t xml:space="preserve">Brand Steward: </w:t>
      </w:r>
      <w:r w:rsidR="00BD5CE0" w:rsidRPr="009041B8">
        <w:rPr>
          <w:rFonts w:ascii="Arial" w:hAnsi="Arial" w:cs="Arial"/>
          <w:sz w:val="22"/>
          <w:szCs w:val="22"/>
        </w:rPr>
        <w:t>Understands role in growing and protecting the reputation and results of the greater network.</w:t>
      </w:r>
    </w:p>
    <w:p w:rsidR="002E7859" w:rsidRPr="002E7859" w:rsidRDefault="002E7859" w:rsidP="00F349C7">
      <w:pPr>
        <w:rPr>
          <w:rFonts w:ascii="Arial" w:hAnsi="Arial" w:cs="Arial"/>
        </w:rPr>
      </w:pPr>
    </w:p>
    <w:p w:rsidR="007B1834" w:rsidRPr="002E7859" w:rsidRDefault="007B1834" w:rsidP="007B1834">
      <w:pPr>
        <w:rPr>
          <w:rFonts w:ascii="Arial" w:hAnsi="Arial" w:cs="Arial"/>
          <w:b/>
          <w:i/>
          <w:u w:val="single"/>
        </w:rPr>
      </w:pPr>
      <w:r w:rsidRPr="002E7859">
        <w:rPr>
          <w:rFonts w:ascii="Arial" w:hAnsi="Arial" w:cs="Arial"/>
          <w:b/>
          <w:i/>
          <w:u w:val="single"/>
        </w:rPr>
        <w:t>General Physical Requirements for Essential Functions of the Job:</w:t>
      </w:r>
    </w:p>
    <w:p w:rsidR="007B1834" w:rsidRPr="002E7859" w:rsidRDefault="007B1834" w:rsidP="007B1834">
      <w:pPr>
        <w:rPr>
          <w:rFonts w:ascii="Arial" w:hAnsi="Arial" w:cs="Arial"/>
        </w:rPr>
      </w:pPr>
      <w:r w:rsidRPr="009041B8">
        <w:rPr>
          <w:rFonts w:ascii="Arial"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9041B8">
        <w:rPr>
          <w:rFonts w:ascii="Arial" w:hAnsi="Arial" w:cs="Arial"/>
          <w:i/>
          <w:sz w:val="22"/>
          <w:szCs w:val="22"/>
        </w:rPr>
        <w:t xml:space="preserve">. </w:t>
      </w:r>
      <w:r w:rsidRPr="009041B8">
        <w:rPr>
          <w:rFonts w:ascii="Arial" w:hAnsi="Arial" w:cs="Arial"/>
          <w:sz w:val="22"/>
          <w:szCs w:val="22"/>
        </w:rPr>
        <w:t>Specific vision abilities required by this job include long hours viewing a computer monitor screen. The employee may occasionally travel using personal vehicle and/or work outside normal office environment</w:t>
      </w:r>
      <w:r w:rsidRPr="002E7859">
        <w:rPr>
          <w:rFonts w:ascii="Arial" w:hAnsi="Arial" w:cs="Arial"/>
        </w:rPr>
        <w:t>.</w:t>
      </w:r>
    </w:p>
    <w:p w:rsidR="009E3BB1" w:rsidRPr="002E7859" w:rsidRDefault="009E3BB1" w:rsidP="0003363F">
      <w:pPr>
        <w:tabs>
          <w:tab w:val="left" w:pos="-2340"/>
        </w:tabs>
        <w:rPr>
          <w:rFonts w:ascii="Arial" w:hAnsi="Arial" w:cs="Arial"/>
        </w:rPr>
      </w:pPr>
    </w:p>
    <w:p w:rsidR="00243609" w:rsidRPr="002E7859" w:rsidRDefault="00243609" w:rsidP="00243609">
      <w:pPr>
        <w:rPr>
          <w:rFonts w:ascii="Arial" w:hAnsi="Arial" w:cs="Arial"/>
          <w:i/>
          <w:iCs/>
          <w:sz w:val="20"/>
          <w:szCs w:val="20"/>
        </w:rPr>
      </w:pPr>
      <w:r w:rsidRPr="002E7859">
        <w:rPr>
          <w:rFonts w:ascii="Arial" w:hAnsi="Arial" w:cs="Arial"/>
          <w:i/>
          <w:iCs/>
          <w:sz w:val="20"/>
          <w:szCs w:val="20"/>
        </w:rPr>
        <w:t xml:space="preserve">This description is not designed to contain a comprehensive inventory of all responsibilities and qualifications required of all team members assigned to this position. </w:t>
      </w:r>
      <w:r w:rsidR="006F7935" w:rsidRPr="002E7859">
        <w:rPr>
          <w:rFonts w:ascii="Arial" w:hAnsi="Arial" w:cs="Arial"/>
          <w:i/>
          <w:iCs/>
          <w:sz w:val="20"/>
          <w:szCs w:val="20"/>
        </w:rPr>
        <w:t>It is</w:t>
      </w:r>
      <w:r w:rsidRPr="002E7859">
        <w:rPr>
          <w:rFonts w:ascii="Arial" w:hAnsi="Arial" w:cs="Arial"/>
          <w:i/>
          <w:iCs/>
          <w:sz w:val="20"/>
          <w:szCs w:val="20"/>
        </w:rPr>
        <w:t xml:space="preserve"> intended only to describe the key elements relative to each section. Also, duties and/or requirements of this </w:t>
      </w:r>
      <w:r w:rsidRPr="002E7859">
        <w:rPr>
          <w:rFonts w:ascii="Arial" w:hAnsi="Arial" w:cs="Arial"/>
          <w:i/>
          <w:iCs/>
          <w:sz w:val="20"/>
          <w:szCs w:val="20"/>
        </w:rPr>
        <w:lastRenderedPageBreak/>
        <w:t>position may be modified, added or deleted at any time.</w:t>
      </w:r>
      <w:r w:rsidR="007B1834" w:rsidRPr="002E7859">
        <w:rPr>
          <w:rFonts w:ascii="Arial" w:hAnsi="Arial" w:cs="Arial"/>
          <w:i/>
          <w:iCs/>
          <w:sz w:val="20"/>
          <w:szCs w:val="20"/>
        </w:rPr>
        <w:t xml:space="preserve"> T</w:t>
      </w:r>
      <w:r w:rsidRPr="002E7859">
        <w:rPr>
          <w:rFonts w:ascii="Arial" w:hAnsi="Arial" w:cs="Arial"/>
          <w:i/>
          <w:iCs/>
          <w:sz w:val="20"/>
          <w:szCs w:val="20"/>
        </w:rPr>
        <w:t>his supersedes all descriptions previously written for the same position. Unique equivalent skills and experience may possibly substitute for required position requirements.</w:t>
      </w:r>
    </w:p>
    <w:p w:rsidR="00243609" w:rsidRPr="002E7859" w:rsidRDefault="00243609" w:rsidP="00243609">
      <w:pPr>
        <w:rPr>
          <w:rFonts w:ascii="Arial" w:hAnsi="Arial" w:cs="Arial"/>
          <w:i/>
          <w:iCs/>
          <w:sz w:val="20"/>
          <w:szCs w:val="20"/>
        </w:rPr>
      </w:pPr>
    </w:p>
    <w:p w:rsidR="006B1DC4" w:rsidRPr="002E7859" w:rsidRDefault="00243609" w:rsidP="001D63D6">
      <w:pPr>
        <w:rPr>
          <w:rFonts w:ascii="Arial" w:hAnsi="Arial" w:cs="Arial"/>
          <w:b/>
          <w:sz w:val="20"/>
          <w:szCs w:val="20"/>
          <w:u w:val="single"/>
        </w:rPr>
      </w:pPr>
      <w:r w:rsidRPr="002E7859">
        <w:rPr>
          <w:rFonts w:ascii="Arial" w:hAnsi="Arial" w:cs="Arial"/>
          <w:i/>
          <w:iCs/>
          <w:sz w:val="20"/>
          <w:szCs w:val="20"/>
        </w:rPr>
        <w:t>United Way of Northeast Florida is an Equal Opportunity Employer and a Drug Free Work Environment.</w:t>
      </w:r>
    </w:p>
    <w:sectPr w:rsidR="006B1DC4" w:rsidRPr="002E7859" w:rsidSect="00726CA2">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076" w:rsidRDefault="00112076">
      <w:r>
        <w:separator/>
      </w:r>
    </w:p>
  </w:endnote>
  <w:endnote w:type="continuationSeparator" w:id="0">
    <w:p w:rsidR="00112076" w:rsidRDefault="0011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rsidR="00927D47" w:rsidRDefault="009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031452"/>
      <w:docPartObj>
        <w:docPartGallery w:val="Page Numbers (Bottom of Page)"/>
        <w:docPartUnique/>
      </w:docPartObj>
    </w:sdtPr>
    <w:sdtEndPr>
      <w:rPr>
        <w:noProof/>
      </w:rPr>
    </w:sdtEndPr>
    <w:sdtContent>
      <w:p w:rsidR="00E27E1B" w:rsidRDefault="00E27E1B">
        <w:pPr>
          <w:pStyle w:val="Footer"/>
          <w:jc w:val="center"/>
        </w:pPr>
        <w:r w:rsidRPr="00E27E1B">
          <w:rPr>
            <w:rFonts w:asciiTheme="minorHAnsi" w:hAnsiTheme="minorHAnsi"/>
          </w:rPr>
          <w:fldChar w:fldCharType="begin"/>
        </w:r>
        <w:r w:rsidRPr="00E27E1B">
          <w:rPr>
            <w:rFonts w:asciiTheme="minorHAnsi" w:hAnsiTheme="minorHAnsi"/>
          </w:rPr>
          <w:instrText xml:space="preserve"> PAGE   \* MERGEFORMAT </w:instrText>
        </w:r>
        <w:r w:rsidRPr="00E27E1B">
          <w:rPr>
            <w:rFonts w:asciiTheme="minorHAnsi" w:hAnsiTheme="minorHAnsi"/>
          </w:rPr>
          <w:fldChar w:fldCharType="separate"/>
        </w:r>
        <w:r w:rsidR="008B51A1">
          <w:rPr>
            <w:rFonts w:asciiTheme="minorHAnsi" w:hAnsiTheme="minorHAnsi"/>
            <w:noProof/>
          </w:rPr>
          <w:t>4</w:t>
        </w:r>
        <w:r w:rsidRPr="00E27E1B">
          <w:rPr>
            <w:rFonts w:asciiTheme="minorHAnsi" w:hAnsiTheme="minorHAnsi"/>
            <w:noProof/>
          </w:rPr>
          <w:fldChar w:fldCharType="end"/>
        </w:r>
      </w:p>
    </w:sdtContent>
  </w:sdt>
  <w:p w:rsidR="00927D47" w:rsidRPr="00E27E1B" w:rsidRDefault="00927D4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076" w:rsidRDefault="00112076">
      <w:r>
        <w:separator/>
      </w:r>
    </w:p>
  </w:footnote>
  <w:footnote w:type="continuationSeparator" w:id="0">
    <w:p w:rsidR="00112076" w:rsidRDefault="00112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961B9"/>
    <w:multiLevelType w:val="multilevel"/>
    <w:tmpl w:val="68D2D91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F55CA"/>
    <w:multiLevelType w:val="hybridMultilevel"/>
    <w:tmpl w:val="F3A249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85096"/>
    <w:multiLevelType w:val="multilevel"/>
    <w:tmpl w:val="BAD655B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DD43D1"/>
    <w:multiLevelType w:val="hybridMultilevel"/>
    <w:tmpl w:val="38E404AA"/>
    <w:lvl w:ilvl="0" w:tplc="04090001">
      <w:start w:val="1"/>
      <w:numFmt w:val="bullet"/>
      <w:lvlText w:val=""/>
      <w:lvlJc w:val="left"/>
      <w:pPr>
        <w:tabs>
          <w:tab w:val="num" w:pos="720"/>
        </w:tabs>
        <w:ind w:left="720" w:hanging="360"/>
      </w:pPr>
      <w:rPr>
        <w:rFonts w:ascii="Symbol" w:hAnsi="Symbol" w:hint="default"/>
      </w:rPr>
    </w:lvl>
    <w:lvl w:ilvl="1" w:tplc="92E862D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8"/>
  </w:num>
  <w:num w:numId="5">
    <w:abstractNumId w:val="2"/>
  </w:num>
  <w:num w:numId="6">
    <w:abstractNumId w:val="7"/>
  </w:num>
  <w:num w:numId="7">
    <w:abstractNumId w:val="17"/>
  </w:num>
  <w:num w:numId="8">
    <w:abstractNumId w:val="4"/>
  </w:num>
  <w:num w:numId="9">
    <w:abstractNumId w:val="10"/>
  </w:num>
  <w:num w:numId="10">
    <w:abstractNumId w:val="13"/>
  </w:num>
  <w:num w:numId="11">
    <w:abstractNumId w:val="1"/>
  </w:num>
  <w:num w:numId="12">
    <w:abstractNumId w:val="12"/>
  </w:num>
  <w:num w:numId="13">
    <w:abstractNumId w:val="1"/>
  </w:num>
  <w:num w:numId="14">
    <w:abstractNumId w:val="13"/>
  </w:num>
  <w:num w:numId="15">
    <w:abstractNumId w:val="5"/>
  </w:num>
  <w:num w:numId="16">
    <w:abstractNumId w:val="16"/>
  </w:num>
  <w:num w:numId="17">
    <w:abstractNumId w:val="6"/>
  </w:num>
  <w:num w:numId="18">
    <w:abstractNumId w:val="11"/>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3363F"/>
    <w:rsid w:val="00046677"/>
    <w:rsid w:val="000474C9"/>
    <w:rsid w:val="000478FF"/>
    <w:rsid w:val="000B4618"/>
    <w:rsid w:val="000C1EA2"/>
    <w:rsid w:val="000F4175"/>
    <w:rsid w:val="00112076"/>
    <w:rsid w:val="001302B9"/>
    <w:rsid w:val="00174E2A"/>
    <w:rsid w:val="00184961"/>
    <w:rsid w:val="00185D09"/>
    <w:rsid w:val="001A0526"/>
    <w:rsid w:val="001C5956"/>
    <w:rsid w:val="001D63D6"/>
    <w:rsid w:val="00224122"/>
    <w:rsid w:val="00230CC9"/>
    <w:rsid w:val="00243609"/>
    <w:rsid w:val="0027288C"/>
    <w:rsid w:val="002919F9"/>
    <w:rsid w:val="002A4A48"/>
    <w:rsid w:val="002E1BAB"/>
    <w:rsid w:val="002E5956"/>
    <w:rsid w:val="002E5BD8"/>
    <w:rsid w:val="002E7859"/>
    <w:rsid w:val="00361C3C"/>
    <w:rsid w:val="003665DA"/>
    <w:rsid w:val="00385A64"/>
    <w:rsid w:val="003948BB"/>
    <w:rsid w:val="003E5291"/>
    <w:rsid w:val="00447E89"/>
    <w:rsid w:val="00451331"/>
    <w:rsid w:val="00451896"/>
    <w:rsid w:val="004A0608"/>
    <w:rsid w:val="004A164F"/>
    <w:rsid w:val="004A7619"/>
    <w:rsid w:val="004B6B22"/>
    <w:rsid w:val="004E5339"/>
    <w:rsid w:val="004E61D6"/>
    <w:rsid w:val="00502179"/>
    <w:rsid w:val="005607C4"/>
    <w:rsid w:val="005723B0"/>
    <w:rsid w:val="00572461"/>
    <w:rsid w:val="00594BBB"/>
    <w:rsid w:val="00596F59"/>
    <w:rsid w:val="005A044F"/>
    <w:rsid w:val="005E23CF"/>
    <w:rsid w:val="005F082B"/>
    <w:rsid w:val="00612B72"/>
    <w:rsid w:val="0061698D"/>
    <w:rsid w:val="006269A4"/>
    <w:rsid w:val="00632B68"/>
    <w:rsid w:val="006708B6"/>
    <w:rsid w:val="006B1DC4"/>
    <w:rsid w:val="006C0124"/>
    <w:rsid w:val="006C6FD4"/>
    <w:rsid w:val="006E3AE1"/>
    <w:rsid w:val="006E4C40"/>
    <w:rsid w:val="006F7935"/>
    <w:rsid w:val="0071556C"/>
    <w:rsid w:val="00726CA2"/>
    <w:rsid w:val="007271F3"/>
    <w:rsid w:val="00732BC5"/>
    <w:rsid w:val="00751055"/>
    <w:rsid w:val="00760B04"/>
    <w:rsid w:val="007621C7"/>
    <w:rsid w:val="00764F1F"/>
    <w:rsid w:val="00781AAE"/>
    <w:rsid w:val="00784351"/>
    <w:rsid w:val="00794039"/>
    <w:rsid w:val="007B1834"/>
    <w:rsid w:val="007C557F"/>
    <w:rsid w:val="007C7AF8"/>
    <w:rsid w:val="007D0545"/>
    <w:rsid w:val="007E6027"/>
    <w:rsid w:val="008141D8"/>
    <w:rsid w:val="00824EA0"/>
    <w:rsid w:val="008300E6"/>
    <w:rsid w:val="00865453"/>
    <w:rsid w:val="00865457"/>
    <w:rsid w:val="00896FE9"/>
    <w:rsid w:val="008B51A1"/>
    <w:rsid w:val="009041B8"/>
    <w:rsid w:val="00927D47"/>
    <w:rsid w:val="00954D66"/>
    <w:rsid w:val="009C0E1E"/>
    <w:rsid w:val="009C4922"/>
    <w:rsid w:val="009E089E"/>
    <w:rsid w:val="009E3BB1"/>
    <w:rsid w:val="009F5191"/>
    <w:rsid w:val="00A124B3"/>
    <w:rsid w:val="00A2721F"/>
    <w:rsid w:val="00A50931"/>
    <w:rsid w:val="00A91199"/>
    <w:rsid w:val="00A94314"/>
    <w:rsid w:val="00AA3E5E"/>
    <w:rsid w:val="00AD301F"/>
    <w:rsid w:val="00AE5112"/>
    <w:rsid w:val="00AF36B2"/>
    <w:rsid w:val="00AF7701"/>
    <w:rsid w:val="00B235E8"/>
    <w:rsid w:val="00B24F4E"/>
    <w:rsid w:val="00B3197A"/>
    <w:rsid w:val="00B4298C"/>
    <w:rsid w:val="00B453F2"/>
    <w:rsid w:val="00B53BB3"/>
    <w:rsid w:val="00B6464B"/>
    <w:rsid w:val="00B67DFB"/>
    <w:rsid w:val="00B74E9D"/>
    <w:rsid w:val="00BA6E7F"/>
    <w:rsid w:val="00BC3854"/>
    <w:rsid w:val="00BD1E8A"/>
    <w:rsid w:val="00BD5CE0"/>
    <w:rsid w:val="00C47E65"/>
    <w:rsid w:val="00C518CD"/>
    <w:rsid w:val="00C80157"/>
    <w:rsid w:val="00C83FC8"/>
    <w:rsid w:val="00CE6F07"/>
    <w:rsid w:val="00CF5850"/>
    <w:rsid w:val="00D00065"/>
    <w:rsid w:val="00D03AED"/>
    <w:rsid w:val="00D6069B"/>
    <w:rsid w:val="00DA138E"/>
    <w:rsid w:val="00DC3C11"/>
    <w:rsid w:val="00DD12FE"/>
    <w:rsid w:val="00DE2D3F"/>
    <w:rsid w:val="00DE4A01"/>
    <w:rsid w:val="00DE5112"/>
    <w:rsid w:val="00E1297A"/>
    <w:rsid w:val="00E27E1B"/>
    <w:rsid w:val="00E647FC"/>
    <w:rsid w:val="00EA621E"/>
    <w:rsid w:val="00EA6C65"/>
    <w:rsid w:val="00EF0C07"/>
    <w:rsid w:val="00F0265F"/>
    <w:rsid w:val="00F349C7"/>
    <w:rsid w:val="00F46750"/>
    <w:rsid w:val="00F51866"/>
    <w:rsid w:val="00F95391"/>
    <w:rsid w:val="00FA3E1E"/>
    <w:rsid w:val="00FB14B8"/>
    <w:rsid w:val="00FB1BFB"/>
    <w:rsid w:val="00FC3125"/>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05EFC"/>
  <w15:docId w15:val="{4812394C-98FA-46F5-9009-02D48CEA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 w:type="paragraph" w:styleId="BodyText">
    <w:name w:val="Body Text"/>
    <w:basedOn w:val="Normal"/>
    <w:link w:val="BodyTextChar"/>
    <w:uiPriority w:val="99"/>
    <w:unhideWhenUsed/>
    <w:rsid w:val="002919F9"/>
    <w:pPr>
      <w:spacing w:after="120"/>
    </w:pPr>
    <w:rPr>
      <w:rFonts w:ascii="New Century Schlbk" w:hAnsi="New Century Schlbk"/>
      <w:szCs w:val="20"/>
    </w:rPr>
  </w:style>
  <w:style w:type="character" w:customStyle="1" w:styleId="BodyTextChar">
    <w:name w:val="Body Text Char"/>
    <w:basedOn w:val="DefaultParagraphFont"/>
    <w:link w:val="BodyText"/>
    <w:uiPriority w:val="99"/>
    <w:rsid w:val="002919F9"/>
    <w:rPr>
      <w:rFonts w:ascii="New Century Schlbk" w:hAnsi="New Century Schlbk"/>
      <w:sz w:val="24"/>
    </w:rPr>
  </w:style>
  <w:style w:type="paragraph" w:customStyle="1" w:styleId="RequirementsList">
    <w:name w:val="Requirements List"/>
    <w:basedOn w:val="Normal"/>
    <w:rsid w:val="002919F9"/>
    <w:pPr>
      <w:numPr>
        <w:numId w:val="19"/>
      </w:numPr>
      <w:spacing w:before="100" w:after="100" w:line="288" w:lineRule="auto"/>
    </w:pPr>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97797">
      <w:bodyDiv w:val="1"/>
      <w:marLeft w:val="0"/>
      <w:marRight w:val="0"/>
      <w:marTop w:val="0"/>
      <w:marBottom w:val="0"/>
      <w:divBdr>
        <w:top w:val="none" w:sz="0" w:space="0" w:color="auto"/>
        <w:left w:val="none" w:sz="0" w:space="0" w:color="auto"/>
        <w:bottom w:val="none" w:sz="0" w:space="0" w:color="auto"/>
        <w:right w:val="none" w:sz="0" w:space="0" w:color="auto"/>
      </w:divBdr>
    </w:div>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369794034">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E1515-6318-487C-A43B-374F1B7A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1062</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7778</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GaleS</dc:creator>
  <cp:lastModifiedBy>Terri Harris</cp:lastModifiedBy>
  <cp:revision>5</cp:revision>
  <cp:lastPrinted>2017-12-06T16:00:00Z</cp:lastPrinted>
  <dcterms:created xsi:type="dcterms:W3CDTF">2019-10-02T13:55:00Z</dcterms:created>
  <dcterms:modified xsi:type="dcterms:W3CDTF">2019-10-04T17:14:00Z</dcterms:modified>
</cp:coreProperties>
</file>