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F0240F" w:rsidRDefault="00361C3C" w:rsidP="005B7FB9">
      <w:pPr>
        <w:ind w:left="5040" w:firstLine="720"/>
        <w:jc w:val="right"/>
        <w:rPr>
          <w:rFonts w:ascii="Arial" w:hAnsi="Arial" w:cs="Arial"/>
          <w:color w:val="000000"/>
        </w:rPr>
      </w:pPr>
      <w:r w:rsidRPr="00F0240F">
        <w:rPr>
          <w:rFonts w:ascii="Arial" w:hAnsi="Arial" w:cs="Arial"/>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FB14B8" w:rsidRPr="00F0240F" w:rsidRDefault="00572461" w:rsidP="006B1DC4">
      <w:pPr>
        <w:pStyle w:val="Subtitle"/>
        <w:rPr>
          <w:rFonts w:cs="Arial"/>
          <w:sz w:val="28"/>
          <w:szCs w:val="28"/>
        </w:rPr>
      </w:pPr>
      <w:r w:rsidRPr="00F0240F">
        <w:rPr>
          <w:rFonts w:cs="Arial"/>
          <w:sz w:val="28"/>
          <w:szCs w:val="28"/>
        </w:rPr>
        <w:t>United Way of Northeast Florida</w:t>
      </w:r>
    </w:p>
    <w:p w:rsidR="006B1DC4" w:rsidRPr="00F0240F" w:rsidRDefault="006B1DC4" w:rsidP="006B1DC4">
      <w:pPr>
        <w:pStyle w:val="Subtitle"/>
        <w:rPr>
          <w:rFonts w:cs="Arial"/>
          <w:sz w:val="28"/>
          <w:szCs w:val="28"/>
        </w:rPr>
      </w:pPr>
      <w:r w:rsidRPr="00F0240F">
        <w:rPr>
          <w:rFonts w:cs="Arial"/>
          <w:sz w:val="28"/>
          <w:szCs w:val="28"/>
        </w:rPr>
        <w:t>Position Description</w:t>
      </w:r>
    </w:p>
    <w:p w:rsidR="006B1DC4" w:rsidRPr="00F0240F" w:rsidRDefault="006B1DC4" w:rsidP="006B1DC4">
      <w:pPr>
        <w:jc w:val="center"/>
        <w:rPr>
          <w:rFonts w:ascii="Arial" w:hAnsi="Arial" w:cs="Arial"/>
          <w:b/>
        </w:rPr>
      </w:pPr>
    </w:p>
    <w:p w:rsidR="006B1DC4" w:rsidRPr="00F0240F" w:rsidRDefault="006B1DC4" w:rsidP="006B1DC4">
      <w:pPr>
        <w:ind w:left="-540"/>
        <w:rPr>
          <w:rFonts w:ascii="Arial" w:hAnsi="Arial" w:cs="Arial"/>
          <w:b/>
        </w:rPr>
      </w:pPr>
    </w:p>
    <w:p w:rsidR="006B1DC4" w:rsidRPr="00F0240F" w:rsidRDefault="006B1DC4" w:rsidP="00B03BFA">
      <w:pPr>
        <w:pStyle w:val="Heading1"/>
        <w:ind w:left="2160" w:hanging="2160"/>
        <w:rPr>
          <w:rFonts w:ascii="Arial" w:hAnsi="Arial" w:cs="Arial"/>
          <w:sz w:val="24"/>
          <w:szCs w:val="24"/>
        </w:rPr>
      </w:pPr>
      <w:r w:rsidRPr="00F0240F">
        <w:rPr>
          <w:rFonts w:ascii="Arial" w:hAnsi="Arial" w:cs="Arial"/>
          <w:sz w:val="24"/>
          <w:szCs w:val="24"/>
        </w:rPr>
        <w:t>Position Title:</w:t>
      </w:r>
      <w:r w:rsidR="005737A7" w:rsidRPr="00F0240F">
        <w:rPr>
          <w:rFonts w:ascii="Arial" w:hAnsi="Arial" w:cs="Arial"/>
          <w:sz w:val="24"/>
          <w:szCs w:val="24"/>
        </w:rPr>
        <w:tab/>
      </w:r>
      <w:r w:rsidR="00295DBC">
        <w:rPr>
          <w:rFonts w:ascii="Arial" w:hAnsi="Arial" w:cs="Arial"/>
          <w:sz w:val="24"/>
          <w:szCs w:val="24"/>
        </w:rPr>
        <w:t>Volunteer Engagement Coordinator</w:t>
      </w:r>
    </w:p>
    <w:p w:rsidR="006B1DC4" w:rsidRPr="00F0240F" w:rsidRDefault="006B1DC4" w:rsidP="006B1DC4">
      <w:pPr>
        <w:rPr>
          <w:rFonts w:ascii="Arial" w:hAnsi="Arial" w:cs="Arial"/>
        </w:rPr>
      </w:pPr>
    </w:p>
    <w:p w:rsidR="006B1DC4" w:rsidRPr="00F0240F" w:rsidRDefault="006B1DC4" w:rsidP="006B1DC4">
      <w:pPr>
        <w:rPr>
          <w:rFonts w:ascii="Arial" w:hAnsi="Arial" w:cs="Arial"/>
          <w:b/>
        </w:rPr>
      </w:pPr>
      <w:r w:rsidRPr="00F0240F">
        <w:rPr>
          <w:rFonts w:ascii="Arial" w:hAnsi="Arial" w:cs="Arial"/>
          <w:b/>
        </w:rPr>
        <w:t>Department:</w:t>
      </w:r>
      <w:r w:rsidR="005B7FB9" w:rsidRPr="00F0240F">
        <w:rPr>
          <w:rFonts w:ascii="Arial" w:hAnsi="Arial" w:cs="Arial"/>
          <w:b/>
        </w:rPr>
        <w:tab/>
      </w:r>
      <w:r w:rsidR="005737A7" w:rsidRPr="00F0240F">
        <w:rPr>
          <w:rFonts w:ascii="Arial" w:hAnsi="Arial" w:cs="Arial"/>
          <w:b/>
        </w:rPr>
        <w:tab/>
        <w:t>Volunteer &amp; Community Engagement</w:t>
      </w:r>
    </w:p>
    <w:p w:rsidR="006B1DC4" w:rsidRPr="00F0240F" w:rsidRDefault="006B1DC4" w:rsidP="006B1DC4">
      <w:pPr>
        <w:rPr>
          <w:rFonts w:ascii="Arial" w:hAnsi="Arial" w:cs="Arial"/>
          <w:b/>
        </w:rPr>
      </w:pPr>
    </w:p>
    <w:p w:rsidR="006B1DC4" w:rsidRPr="00F0240F" w:rsidRDefault="006B1DC4" w:rsidP="006B1DC4">
      <w:pPr>
        <w:rPr>
          <w:rFonts w:ascii="Arial" w:hAnsi="Arial" w:cs="Arial"/>
          <w:b/>
        </w:rPr>
      </w:pPr>
      <w:r w:rsidRPr="00F0240F">
        <w:rPr>
          <w:rFonts w:ascii="Arial" w:hAnsi="Arial" w:cs="Arial"/>
          <w:b/>
        </w:rPr>
        <w:t>Reports to:</w:t>
      </w:r>
      <w:r w:rsidR="005737A7" w:rsidRPr="00F0240F">
        <w:rPr>
          <w:rFonts w:ascii="Arial" w:hAnsi="Arial" w:cs="Arial"/>
          <w:b/>
        </w:rPr>
        <w:tab/>
      </w:r>
      <w:r w:rsidR="005B7FB9" w:rsidRPr="00F0240F">
        <w:rPr>
          <w:rFonts w:ascii="Arial" w:hAnsi="Arial" w:cs="Arial"/>
          <w:b/>
        </w:rPr>
        <w:tab/>
      </w:r>
      <w:r w:rsidR="00295DBC">
        <w:rPr>
          <w:rFonts w:ascii="Arial" w:hAnsi="Arial" w:cs="Arial"/>
          <w:b/>
        </w:rPr>
        <w:t>Vice President of Volunteer and Community Engagement</w:t>
      </w:r>
    </w:p>
    <w:p w:rsidR="006B1DC4" w:rsidRPr="00F0240F" w:rsidRDefault="006B1DC4" w:rsidP="006B1DC4">
      <w:pPr>
        <w:rPr>
          <w:rFonts w:ascii="Arial" w:hAnsi="Arial" w:cs="Arial"/>
          <w:b/>
        </w:rPr>
      </w:pPr>
    </w:p>
    <w:p w:rsidR="006B1DC4" w:rsidRPr="00F0240F" w:rsidRDefault="006B1DC4" w:rsidP="003E5291">
      <w:pPr>
        <w:rPr>
          <w:rFonts w:ascii="Arial" w:hAnsi="Arial" w:cs="Arial"/>
          <w:b/>
        </w:rPr>
      </w:pPr>
      <w:r w:rsidRPr="00F0240F">
        <w:rPr>
          <w:rFonts w:ascii="Arial" w:hAnsi="Arial" w:cs="Arial"/>
          <w:b/>
        </w:rPr>
        <w:t>Reviewed:</w:t>
      </w:r>
      <w:r w:rsidRPr="00F0240F">
        <w:rPr>
          <w:rFonts w:ascii="Arial" w:hAnsi="Arial" w:cs="Arial"/>
          <w:b/>
        </w:rPr>
        <w:tab/>
      </w:r>
      <w:r w:rsidR="005B7FB9" w:rsidRPr="00F0240F">
        <w:rPr>
          <w:rFonts w:ascii="Arial" w:hAnsi="Arial" w:cs="Arial"/>
          <w:b/>
        </w:rPr>
        <w:tab/>
      </w:r>
      <w:r w:rsidR="00F578D1">
        <w:rPr>
          <w:rFonts w:ascii="Arial" w:hAnsi="Arial" w:cs="Arial"/>
          <w:b/>
        </w:rPr>
        <w:t>January</w:t>
      </w:r>
      <w:bookmarkStart w:id="0" w:name="_GoBack"/>
      <w:bookmarkEnd w:id="0"/>
      <w:r w:rsidR="00930960">
        <w:rPr>
          <w:rFonts w:ascii="Arial" w:hAnsi="Arial" w:cs="Arial"/>
          <w:b/>
        </w:rPr>
        <w:t xml:space="preserve"> </w:t>
      </w:r>
      <w:r w:rsidR="00F578D1">
        <w:rPr>
          <w:rFonts w:ascii="Arial" w:hAnsi="Arial" w:cs="Arial"/>
          <w:b/>
        </w:rPr>
        <w:t>2019</w:t>
      </w:r>
      <w:r w:rsidR="001B3592" w:rsidRPr="00F0240F">
        <w:rPr>
          <w:rFonts w:ascii="Arial" w:hAnsi="Arial" w:cs="Arial"/>
          <w:b/>
        </w:rPr>
        <w:tab/>
      </w:r>
      <w:r w:rsidR="001B3592" w:rsidRPr="00F0240F">
        <w:rPr>
          <w:rFonts w:ascii="Arial" w:hAnsi="Arial" w:cs="Arial"/>
          <w:b/>
        </w:rPr>
        <w:tab/>
      </w:r>
      <w:r w:rsidR="00243609" w:rsidRPr="00F0240F">
        <w:rPr>
          <w:rFonts w:ascii="Arial" w:hAnsi="Arial" w:cs="Arial"/>
          <w:b/>
        </w:rPr>
        <w:t>FLSA Status:</w:t>
      </w:r>
      <w:r w:rsidR="00F578D1">
        <w:rPr>
          <w:rFonts w:ascii="Arial" w:hAnsi="Arial" w:cs="Arial"/>
          <w:b/>
        </w:rPr>
        <w:t xml:space="preserve"> </w:t>
      </w:r>
      <w:r w:rsidR="00827A4D" w:rsidRPr="00F0240F">
        <w:rPr>
          <w:rFonts w:ascii="Arial" w:hAnsi="Arial" w:cs="Arial"/>
          <w:b/>
        </w:rPr>
        <w:t>Non-Exempt</w:t>
      </w:r>
    </w:p>
    <w:p w:rsidR="006B1DC4" w:rsidRPr="00F0240F" w:rsidRDefault="006B1DC4" w:rsidP="006B1DC4">
      <w:pPr>
        <w:pBdr>
          <w:bottom w:val="single" w:sz="12" w:space="1" w:color="auto"/>
        </w:pBdr>
        <w:ind w:left="-630"/>
        <w:rPr>
          <w:rFonts w:ascii="Arial" w:hAnsi="Arial" w:cs="Arial"/>
          <w:b/>
        </w:rPr>
      </w:pPr>
    </w:p>
    <w:p w:rsidR="005E08D3" w:rsidRPr="00F0240F" w:rsidRDefault="005E08D3" w:rsidP="002E5BD8">
      <w:pPr>
        <w:pStyle w:val="NoSpacing"/>
        <w:rPr>
          <w:rFonts w:ascii="Arial" w:hAnsi="Arial" w:cs="Arial"/>
          <w:b/>
          <w:i/>
          <w:sz w:val="24"/>
          <w:szCs w:val="24"/>
          <w:u w:val="single"/>
        </w:rPr>
      </w:pPr>
    </w:p>
    <w:p w:rsidR="00CE3D00" w:rsidRPr="00F0240F" w:rsidRDefault="00CE3D00" w:rsidP="00CE3D00">
      <w:pPr>
        <w:pStyle w:val="NoSpacing"/>
        <w:rPr>
          <w:rFonts w:ascii="Arial" w:hAnsi="Arial" w:cs="Arial"/>
          <w:b/>
          <w:sz w:val="24"/>
          <w:szCs w:val="24"/>
          <w:u w:val="single"/>
        </w:rPr>
      </w:pPr>
      <w:r w:rsidRPr="00F0240F">
        <w:rPr>
          <w:rFonts w:ascii="Arial" w:hAnsi="Arial" w:cs="Arial"/>
          <w:b/>
          <w:i/>
          <w:sz w:val="24"/>
          <w:szCs w:val="24"/>
          <w:u w:val="single"/>
        </w:rPr>
        <w:t>Vision and Mission</w:t>
      </w:r>
      <w:r w:rsidRPr="00F0240F">
        <w:rPr>
          <w:rFonts w:ascii="Arial" w:hAnsi="Arial" w:cs="Arial"/>
          <w:b/>
          <w:sz w:val="24"/>
          <w:szCs w:val="24"/>
        </w:rPr>
        <w:t>:</w:t>
      </w:r>
    </w:p>
    <w:p w:rsidR="00CE3D00" w:rsidRPr="00F578D1" w:rsidRDefault="00CE3D00" w:rsidP="00CE3D00">
      <w:pPr>
        <w:rPr>
          <w:rFonts w:ascii="Arial" w:hAnsi="Arial" w:cs="Arial"/>
          <w:b/>
          <w:i/>
          <w:sz w:val="22"/>
          <w:szCs w:val="22"/>
          <w:u w:val="single"/>
        </w:rPr>
      </w:pPr>
      <w:r w:rsidRPr="00F578D1">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F578D1">
        <w:rPr>
          <w:rFonts w:ascii="Arial" w:hAnsi="Arial" w:cs="Arial"/>
          <w:b/>
          <w:sz w:val="22"/>
          <w:szCs w:val="22"/>
        </w:rPr>
        <w:t>.</w:t>
      </w:r>
    </w:p>
    <w:p w:rsidR="001302B9" w:rsidRPr="00F0240F" w:rsidRDefault="001302B9" w:rsidP="00022E07">
      <w:pPr>
        <w:pStyle w:val="Heading2"/>
        <w:spacing w:line="276" w:lineRule="auto"/>
        <w:ind w:left="0"/>
        <w:rPr>
          <w:rFonts w:ascii="Arial" w:hAnsi="Arial" w:cs="Arial"/>
          <w:i/>
          <w:sz w:val="24"/>
          <w:szCs w:val="24"/>
        </w:rPr>
      </w:pPr>
    </w:p>
    <w:p w:rsidR="00F51866" w:rsidRPr="00F0240F" w:rsidRDefault="009E3BB1" w:rsidP="00022E07">
      <w:pPr>
        <w:pStyle w:val="Heading2"/>
        <w:spacing w:line="276" w:lineRule="auto"/>
        <w:ind w:left="0"/>
        <w:rPr>
          <w:rFonts w:ascii="Arial" w:hAnsi="Arial" w:cs="Arial"/>
          <w:sz w:val="24"/>
          <w:szCs w:val="24"/>
        </w:rPr>
      </w:pPr>
      <w:r w:rsidRPr="00F0240F">
        <w:rPr>
          <w:rFonts w:ascii="Arial" w:hAnsi="Arial" w:cs="Arial"/>
          <w:i/>
          <w:sz w:val="24"/>
          <w:szCs w:val="24"/>
        </w:rPr>
        <w:t>Purpose of Position</w:t>
      </w:r>
      <w:r w:rsidR="00B6464B" w:rsidRPr="00F0240F">
        <w:rPr>
          <w:rFonts w:ascii="Arial" w:hAnsi="Arial" w:cs="Arial"/>
          <w:sz w:val="24"/>
          <w:szCs w:val="24"/>
        </w:rPr>
        <w:t>:</w:t>
      </w:r>
    </w:p>
    <w:p w:rsidR="005737A7" w:rsidRPr="00F578D1" w:rsidRDefault="005737A7" w:rsidP="005737A7">
      <w:pPr>
        <w:spacing w:after="160"/>
        <w:rPr>
          <w:rFonts w:ascii="Arial" w:eastAsia="Calibri" w:hAnsi="Arial" w:cs="Arial"/>
          <w:sz w:val="22"/>
          <w:szCs w:val="22"/>
        </w:rPr>
      </w:pPr>
      <w:r w:rsidRPr="00F578D1">
        <w:rPr>
          <w:rFonts w:ascii="Arial" w:eastAsia="Calibri" w:hAnsi="Arial" w:cs="Arial"/>
          <w:sz w:val="22"/>
          <w:szCs w:val="22"/>
        </w:rPr>
        <w:t xml:space="preserve">The </w:t>
      </w:r>
      <w:r w:rsidR="004420D4" w:rsidRPr="00F578D1">
        <w:rPr>
          <w:rFonts w:ascii="Arial" w:eastAsia="Calibri" w:hAnsi="Arial" w:cs="Arial"/>
          <w:sz w:val="22"/>
          <w:szCs w:val="22"/>
        </w:rPr>
        <w:t>Coordinator</w:t>
      </w:r>
      <w:r w:rsidRPr="00F578D1">
        <w:rPr>
          <w:rFonts w:ascii="Arial" w:eastAsia="Calibri" w:hAnsi="Arial" w:cs="Arial"/>
          <w:sz w:val="22"/>
          <w:szCs w:val="22"/>
        </w:rPr>
        <w:t xml:space="preserve"> position is responsible for the recruitment and management of volunteers and sites for United Way’s ReadingPals, an early literacy volunteer initiative. Strong emphasis is placed on the ability to develop a recruitment and management plan that results in volunteers serving children at Voluntary Pre-Kindergarten sites in Nassau and Duval counties</w:t>
      </w:r>
      <w:r w:rsidR="00451B4F" w:rsidRPr="00F578D1">
        <w:rPr>
          <w:rFonts w:ascii="Arial" w:eastAsia="Calibri" w:hAnsi="Arial" w:cs="Arial"/>
          <w:sz w:val="22"/>
          <w:szCs w:val="22"/>
        </w:rPr>
        <w:t xml:space="preserve">. </w:t>
      </w:r>
      <w:r w:rsidRPr="00F578D1">
        <w:rPr>
          <w:rFonts w:ascii="Arial" w:eastAsia="Calibri" w:hAnsi="Arial" w:cs="Arial"/>
          <w:sz w:val="22"/>
          <w:szCs w:val="22"/>
        </w:rPr>
        <w:t xml:space="preserve">The </w:t>
      </w:r>
      <w:r w:rsidR="004420D4" w:rsidRPr="00F578D1">
        <w:rPr>
          <w:rFonts w:ascii="Arial" w:eastAsia="Calibri" w:hAnsi="Arial" w:cs="Arial"/>
          <w:sz w:val="22"/>
          <w:szCs w:val="22"/>
        </w:rPr>
        <w:t>Coordinator</w:t>
      </w:r>
      <w:r w:rsidRPr="00F578D1">
        <w:rPr>
          <w:rFonts w:ascii="Arial" w:eastAsia="Calibri" w:hAnsi="Arial" w:cs="Arial"/>
          <w:sz w:val="22"/>
          <w:szCs w:val="22"/>
        </w:rPr>
        <w:t xml:space="preserve"> position facilitates these efforts in conjunction with United Way affinity groups (such as Women in Local Leadership) as well as community partners- Children’s Movement of Florida, Duval County Public Schools,</w:t>
      </w:r>
      <w:r w:rsidR="001B3592" w:rsidRPr="00F578D1">
        <w:rPr>
          <w:rFonts w:ascii="Arial" w:eastAsia="Calibri" w:hAnsi="Arial" w:cs="Arial"/>
          <w:sz w:val="22"/>
          <w:szCs w:val="22"/>
        </w:rPr>
        <w:t xml:space="preserve"> Nassau County School District,</w:t>
      </w:r>
      <w:r w:rsidRPr="00F578D1">
        <w:rPr>
          <w:rFonts w:ascii="Arial" w:eastAsia="Calibri" w:hAnsi="Arial" w:cs="Arial"/>
          <w:sz w:val="22"/>
          <w:szCs w:val="22"/>
        </w:rPr>
        <w:t xml:space="preserve"> and Jacksonville Public Libraries.</w:t>
      </w:r>
    </w:p>
    <w:p w:rsidR="005E08D3" w:rsidRDefault="005737A7" w:rsidP="005B7FB9">
      <w:pPr>
        <w:rPr>
          <w:rFonts w:ascii="Arial" w:eastAsia="Calibri" w:hAnsi="Arial" w:cs="Arial"/>
          <w:sz w:val="22"/>
          <w:szCs w:val="22"/>
        </w:rPr>
      </w:pPr>
      <w:r w:rsidRPr="00F578D1">
        <w:rPr>
          <w:rFonts w:ascii="Arial" w:eastAsia="Calibri" w:hAnsi="Arial" w:cs="Arial"/>
          <w:sz w:val="22"/>
          <w:szCs w:val="22"/>
        </w:rPr>
        <w:t>Position responsibilities also include the development of volunteer activities and support United Way’s strategic framework</w:t>
      </w:r>
      <w:r w:rsidR="00D82DBC" w:rsidRPr="00F578D1">
        <w:rPr>
          <w:rFonts w:ascii="Arial" w:eastAsia="Calibri" w:hAnsi="Arial" w:cs="Arial"/>
          <w:sz w:val="22"/>
          <w:szCs w:val="22"/>
        </w:rPr>
        <w:t xml:space="preserve"> focused on engagement</w:t>
      </w:r>
      <w:r w:rsidRPr="00F578D1">
        <w:rPr>
          <w:rFonts w:ascii="Arial" w:eastAsia="Calibri" w:hAnsi="Arial" w:cs="Arial"/>
          <w:sz w:val="22"/>
          <w:szCs w:val="22"/>
        </w:rPr>
        <w:t>.</w:t>
      </w:r>
    </w:p>
    <w:p w:rsidR="00930960" w:rsidRDefault="00930960" w:rsidP="005B7FB9">
      <w:pPr>
        <w:rPr>
          <w:rFonts w:ascii="Arial" w:eastAsia="Calibri" w:hAnsi="Arial" w:cs="Arial"/>
          <w:sz w:val="22"/>
          <w:szCs w:val="22"/>
        </w:rPr>
      </w:pPr>
    </w:p>
    <w:p w:rsidR="00930960" w:rsidRPr="00F578D1" w:rsidRDefault="00930960" w:rsidP="005B7FB9">
      <w:pPr>
        <w:rPr>
          <w:rFonts w:ascii="Arial" w:hAnsi="Arial" w:cs="Arial"/>
          <w:sz w:val="22"/>
          <w:szCs w:val="22"/>
        </w:rPr>
      </w:pPr>
      <w:r w:rsidRPr="00827A4D">
        <w:rPr>
          <w:rFonts w:ascii="Arial" w:eastAsia="Calibri" w:hAnsi="Arial" w:cs="Arial"/>
          <w:sz w:val="22"/>
          <w:szCs w:val="22"/>
        </w:rPr>
        <w:t>This is a partially grant-funded position with an anticipated end date of June 30, 2020.</w:t>
      </w:r>
    </w:p>
    <w:p w:rsidR="00150908" w:rsidRPr="00F0240F" w:rsidRDefault="00150908" w:rsidP="005B7FB9">
      <w:pPr>
        <w:rPr>
          <w:rFonts w:ascii="Arial" w:hAnsi="Arial" w:cs="Arial"/>
          <w:b/>
          <w:i/>
          <w:u w:val="single"/>
        </w:rPr>
      </w:pPr>
    </w:p>
    <w:p w:rsidR="00150908" w:rsidRPr="00F0240F" w:rsidRDefault="00B6464B" w:rsidP="005B7FB9">
      <w:pPr>
        <w:rPr>
          <w:rFonts w:ascii="Arial" w:hAnsi="Arial" w:cs="Arial"/>
        </w:rPr>
      </w:pPr>
      <w:r w:rsidRPr="00F0240F">
        <w:rPr>
          <w:rFonts w:ascii="Arial" w:hAnsi="Arial" w:cs="Arial"/>
          <w:b/>
          <w:i/>
          <w:u w:val="single"/>
        </w:rPr>
        <w:t>Key Responsibilities and Essential Functions</w:t>
      </w:r>
      <w:r w:rsidRPr="00F0240F">
        <w:rPr>
          <w:rFonts w:ascii="Arial" w:hAnsi="Arial" w:cs="Arial"/>
        </w:rPr>
        <w:t>:</w:t>
      </w:r>
    </w:p>
    <w:p w:rsidR="00F0240F" w:rsidRPr="00F0240F" w:rsidRDefault="00F0240F" w:rsidP="005B7FB9">
      <w:pPr>
        <w:rPr>
          <w:rFonts w:ascii="Arial" w:hAnsi="Arial" w:cs="Arial"/>
        </w:rPr>
      </w:pPr>
    </w:p>
    <w:p w:rsidR="005B7FB9" w:rsidRPr="00F578D1" w:rsidRDefault="005E08D3" w:rsidP="005B7FB9">
      <w:pPr>
        <w:rPr>
          <w:rFonts w:ascii="Arial" w:eastAsia="Calibri" w:hAnsi="Arial" w:cs="Arial"/>
          <w:b/>
          <w:sz w:val="22"/>
          <w:szCs w:val="22"/>
          <w:u w:val="single"/>
        </w:rPr>
      </w:pPr>
      <w:r w:rsidRPr="00F578D1">
        <w:rPr>
          <w:rFonts w:ascii="Arial" w:eastAsia="Calibri" w:hAnsi="Arial" w:cs="Arial"/>
          <w:b/>
          <w:sz w:val="22"/>
          <w:szCs w:val="22"/>
          <w:u w:val="single"/>
        </w:rPr>
        <w:t>Volunteer Recruitment and Management:</w:t>
      </w:r>
    </w:p>
    <w:p w:rsidR="005E08D3" w:rsidRPr="00F578D1" w:rsidRDefault="005E08D3" w:rsidP="005B7FB9">
      <w:pPr>
        <w:pStyle w:val="ListParagraph"/>
        <w:numPr>
          <w:ilvl w:val="0"/>
          <w:numId w:val="19"/>
        </w:numPr>
        <w:rPr>
          <w:rFonts w:ascii="Arial" w:eastAsia="Calibri" w:hAnsi="Arial" w:cs="Arial"/>
          <w:sz w:val="22"/>
          <w:szCs w:val="22"/>
        </w:rPr>
      </w:pPr>
      <w:r w:rsidRPr="00F578D1">
        <w:rPr>
          <w:rFonts w:ascii="Arial" w:eastAsia="Calibri" w:hAnsi="Arial" w:cs="Arial"/>
          <w:sz w:val="22"/>
          <w:szCs w:val="22"/>
        </w:rPr>
        <w:t xml:space="preserve">Recruit, train and manage early literacy volunteers </w:t>
      </w:r>
      <w:r w:rsidR="00D0424C" w:rsidRPr="00F578D1">
        <w:rPr>
          <w:rFonts w:ascii="Arial" w:eastAsia="Calibri" w:hAnsi="Arial" w:cs="Arial"/>
          <w:sz w:val="22"/>
          <w:szCs w:val="22"/>
        </w:rPr>
        <w:t>based on annual statewide goals set forth by the Children’s Movement of Florida</w:t>
      </w:r>
    </w:p>
    <w:p w:rsidR="005E08D3" w:rsidRPr="00F578D1" w:rsidRDefault="005E08D3" w:rsidP="005E08D3">
      <w:pPr>
        <w:numPr>
          <w:ilvl w:val="0"/>
          <w:numId w:val="19"/>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Conduct training sessions for new and returning volunteers covering: basic literacy instruction,</w:t>
      </w:r>
      <w:r w:rsidR="00CE3D00" w:rsidRPr="00F578D1">
        <w:rPr>
          <w:rFonts w:ascii="Arial" w:eastAsia="Calibri" w:hAnsi="Arial" w:cs="Arial"/>
          <w:sz w:val="22"/>
          <w:szCs w:val="22"/>
        </w:rPr>
        <w:t xml:space="preserve"> </w:t>
      </w:r>
      <w:r w:rsidRPr="00F578D1">
        <w:rPr>
          <w:rFonts w:ascii="Arial" w:eastAsia="Calibri" w:hAnsi="Arial" w:cs="Arial"/>
          <w:sz w:val="22"/>
          <w:szCs w:val="22"/>
        </w:rPr>
        <w:t xml:space="preserve">effective </w:t>
      </w:r>
      <w:r w:rsidR="00D0424C" w:rsidRPr="00F578D1">
        <w:rPr>
          <w:rFonts w:ascii="Arial" w:eastAsia="Calibri" w:hAnsi="Arial" w:cs="Arial"/>
          <w:sz w:val="22"/>
          <w:szCs w:val="22"/>
        </w:rPr>
        <w:t xml:space="preserve">mentoring practices, </w:t>
      </w:r>
      <w:r w:rsidR="00CA3BA4" w:rsidRPr="00F578D1">
        <w:rPr>
          <w:rFonts w:ascii="Arial" w:eastAsia="Calibri" w:hAnsi="Arial" w:cs="Arial"/>
          <w:sz w:val="22"/>
          <w:szCs w:val="22"/>
        </w:rPr>
        <w:t xml:space="preserve">Social Emotional Learning, </w:t>
      </w:r>
      <w:r w:rsidRPr="00F578D1">
        <w:rPr>
          <w:rFonts w:ascii="Arial" w:eastAsia="Calibri" w:hAnsi="Arial" w:cs="Arial"/>
          <w:sz w:val="22"/>
          <w:szCs w:val="22"/>
        </w:rPr>
        <w:t>curriculum</w:t>
      </w:r>
      <w:r w:rsidR="00D0424C" w:rsidRPr="00F578D1">
        <w:rPr>
          <w:rFonts w:ascii="Arial" w:eastAsia="Calibri" w:hAnsi="Arial" w:cs="Arial"/>
          <w:sz w:val="22"/>
          <w:szCs w:val="22"/>
        </w:rPr>
        <w:t xml:space="preserve"> implementation</w:t>
      </w:r>
      <w:r w:rsidRPr="00F578D1">
        <w:rPr>
          <w:rFonts w:ascii="Arial" w:eastAsia="Calibri" w:hAnsi="Arial" w:cs="Arial"/>
          <w:sz w:val="22"/>
          <w:szCs w:val="22"/>
        </w:rPr>
        <w:t>, English Language Learners, diversity</w:t>
      </w:r>
      <w:r w:rsidR="00CA3BA4" w:rsidRPr="00F578D1">
        <w:rPr>
          <w:rFonts w:ascii="Arial" w:eastAsia="Calibri" w:hAnsi="Arial" w:cs="Arial"/>
          <w:sz w:val="22"/>
          <w:szCs w:val="22"/>
        </w:rPr>
        <w:t xml:space="preserve">, </w:t>
      </w:r>
      <w:r w:rsidRPr="00F578D1">
        <w:rPr>
          <w:rFonts w:ascii="Arial" w:eastAsia="Calibri" w:hAnsi="Arial" w:cs="Arial"/>
          <w:sz w:val="22"/>
          <w:szCs w:val="22"/>
        </w:rPr>
        <w:t>and program structure</w:t>
      </w:r>
    </w:p>
    <w:p w:rsidR="005E08D3" w:rsidRPr="00F578D1" w:rsidRDefault="005E08D3" w:rsidP="005E08D3">
      <w:pPr>
        <w:numPr>
          <w:ilvl w:val="0"/>
          <w:numId w:val="16"/>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Understand background screening results &amp; determine eligibility to participate</w:t>
      </w:r>
    </w:p>
    <w:p w:rsidR="005E08D3" w:rsidRPr="00F578D1" w:rsidRDefault="004420D4" w:rsidP="005E08D3">
      <w:pPr>
        <w:numPr>
          <w:ilvl w:val="0"/>
          <w:numId w:val="16"/>
        </w:numPr>
        <w:spacing w:after="160" w:line="259" w:lineRule="auto"/>
        <w:contextualSpacing/>
        <w:rPr>
          <w:rFonts w:ascii="Arial" w:eastAsia="Calibri" w:hAnsi="Arial" w:cs="Arial"/>
          <w:sz w:val="22"/>
          <w:szCs w:val="22"/>
        </w:rPr>
      </w:pPr>
      <w:r w:rsidRPr="00F578D1">
        <w:rPr>
          <w:rFonts w:ascii="Arial" w:eastAsia="Calibri" w:hAnsi="Arial" w:cs="Arial"/>
          <w:sz w:val="22"/>
          <w:szCs w:val="22"/>
        </w:rPr>
        <w:lastRenderedPageBreak/>
        <w:t>Provide ongoing stewardship of volunteers to provide a deeper understanding and connection to United Way</w:t>
      </w:r>
      <w:r w:rsidR="00F0240F" w:rsidRPr="00F578D1">
        <w:rPr>
          <w:rFonts w:ascii="Arial" w:eastAsia="Calibri" w:hAnsi="Arial" w:cs="Arial"/>
          <w:sz w:val="22"/>
          <w:szCs w:val="22"/>
        </w:rPr>
        <w:t xml:space="preserve"> and support donor process</w:t>
      </w:r>
    </w:p>
    <w:p w:rsidR="005E08D3" w:rsidRPr="00F578D1" w:rsidRDefault="004420D4" w:rsidP="005E08D3">
      <w:pPr>
        <w:numPr>
          <w:ilvl w:val="0"/>
          <w:numId w:val="16"/>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 xml:space="preserve">Contribute to </w:t>
      </w:r>
      <w:r w:rsidR="005E08D3" w:rsidRPr="00F578D1">
        <w:rPr>
          <w:rFonts w:ascii="Arial" w:eastAsia="Calibri" w:hAnsi="Arial" w:cs="Arial"/>
          <w:sz w:val="22"/>
          <w:szCs w:val="22"/>
        </w:rPr>
        <w:t>monthly volunteer newsletter</w:t>
      </w:r>
    </w:p>
    <w:p w:rsidR="00F0240F" w:rsidRPr="00F578D1" w:rsidRDefault="005E08D3" w:rsidP="005E08D3">
      <w:pPr>
        <w:numPr>
          <w:ilvl w:val="0"/>
          <w:numId w:val="16"/>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 xml:space="preserve">Plan volunteer activities </w:t>
      </w:r>
      <w:r w:rsidR="004420D4" w:rsidRPr="00F578D1">
        <w:rPr>
          <w:rFonts w:ascii="Arial" w:eastAsia="Calibri" w:hAnsi="Arial" w:cs="Arial"/>
          <w:sz w:val="22"/>
          <w:szCs w:val="22"/>
        </w:rPr>
        <w:t xml:space="preserve">impacting </w:t>
      </w:r>
      <w:r w:rsidR="00ED5F0D" w:rsidRPr="00F578D1">
        <w:rPr>
          <w:rFonts w:ascii="Arial" w:eastAsia="Calibri" w:hAnsi="Arial" w:cs="Arial"/>
          <w:sz w:val="22"/>
          <w:szCs w:val="22"/>
        </w:rPr>
        <w:t>education strategies</w:t>
      </w:r>
      <w:r w:rsidR="004420D4" w:rsidRPr="00F578D1">
        <w:rPr>
          <w:rFonts w:ascii="Arial" w:eastAsia="Calibri" w:hAnsi="Arial" w:cs="Arial"/>
          <w:sz w:val="22"/>
          <w:szCs w:val="22"/>
        </w:rPr>
        <w:t xml:space="preserve"> </w:t>
      </w:r>
      <w:r w:rsidRPr="00F578D1">
        <w:rPr>
          <w:rFonts w:ascii="Arial" w:eastAsia="Calibri" w:hAnsi="Arial" w:cs="Arial"/>
          <w:sz w:val="22"/>
          <w:szCs w:val="22"/>
        </w:rPr>
        <w:t xml:space="preserve">that support United Way’s </w:t>
      </w:r>
      <w:r w:rsidR="00ED5F0D" w:rsidRPr="00F578D1">
        <w:rPr>
          <w:rFonts w:ascii="Arial" w:eastAsia="Calibri" w:hAnsi="Arial" w:cs="Arial"/>
          <w:sz w:val="22"/>
          <w:szCs w:val="22"/>
        </w:rPr>
        <w:t>partner</w:t>
      </w:r>
      <w:r w:rsidRPr="00F578D1">
        <w:rPr>
          <w:rFonts w:ascii="Arial" w:eastAsia="Calibri" w:hAnsi="Arial" w:cs="Arial"/>
          <w:sz w:val="22"/>
          <w:szCs w:val="22"/>
        </w:rPr>
        <w:t xml:space="preserve"> engagement strategy</w:t>
      </w:r>
    </w:p>
    <w:p w:rsidR="005E08D3" w:rsidRPr="00F578D1" w:rsidRDefault="00F0240F" w:rsidP="005E08D3">
      <w:pPr>
        <w:numPr>
          <w:ilvl w:val="0"/>
          <w:numId w:val="16"/>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Research companies and maintain corpora</w:t>
      </w:r>
      <w:r w:rsidR="00295DBC">
        <w:rPr>
          <w:rFonts w:ascii="Arial" w:eastAsia="Calibri" w:hAnsi="Arial" w:cs="Arial"/>
          <w:sz w:val="22"/>
          <w:szCs w:val="22"/>
        </w:rPr>
        <w:t>te relationships with education-</w:t>
      </w:r>
      <w:r w:rsidRPr="00F578D1">
        <w:rPr>
          <w:rFonts w:ascii="Arial" w:eastAsia="Calibri" w:hAnsi="Arial" w:cs="Arial"/>
          <w:sz w:val="22"/>
          <w:szCs w:val="22"/>
        </w:rPr>
        <w:t>focuse</w:t>
      </w:r>
      <w:r w:rsidR="00ED5F0D" w:rsidRPr="00F578D1">
        <w:rPr>
          <w:rFonts w:ascii="Arial" w:eastAsia="Calibri" w:hAnsi="Arial" w:cs="Arial"/>
          <w:sz w:val="22"/>
          <w:szCs w:val="22"/>
        </w:rPr>
        <w:t xml:space="preserve">d partners  </w:t>
      </w:r>
    </w:p>
    <w:p w:rsidR="005E08D3" w:rsidRDefault="005E08D3" w:rsidP="005E08D3">
      <w:pPr>
        <w:numPr>
          <w:ilvl w:val="0"/>
          <w:numId w:val="16"/>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Plan and organize volunteer events that support the volunteer and community engagement annual calendar</w:t>
      </w:r>
    </w:p>
    <w:p w:rsidR="00295DBC" w:rsidRPr="00F578D1" w:rsidRDefault="00295DBC" w:rsidP="005E08D3">
      <w:pPr>
        <w:numPr>
          <w:ilvl w:val="0"/>
          <w:numId w:val="16"/>
        </w:numPr>
        <w:spacing w:after="160" w:line="259" w:lineRule="auto"/>
        <w:contextualSpacing/>
        <w:rPr>
          <w:rFonts w:ascii="Arial" w:eastAsia="Calibri" w:hAnsi="Arial" w:cs="Arial"/>
          <w:sz w:val="22"/>
          <w:szCs w:val="22"/>
        </w:rPr>
      </w:pPr>
      <w:r>
        <w:rPr>
          <w:rFonts w:ascii="Arial" w:eastAsia="Calibri" w:hAnsi="Arial" w:cs="Arial"/>
          <w:sz w:val="22"/>
          <w:szCs w:val="22"/>
        </w:rPr>
        <w:t>Support volunteer engagement signature volunteer events</w:t>
      </w:r>
    </w:p>
    <w:p w:rsidR="005E08D3" w:rsidRPr="00F578D1" w:rsidRDefault="005E08D3" w:rsidP="005E08D3">
      <w:pPr>
        <w:spacing w:after="160" w:line="259" w:lineRule="auto"/>
        <w:ind w:left="720"/>
        <w:contextualSpacing/>
        <w:rPr>
          <w:rFonts w:ascii="Arial" w:eastAsia="Calibri" w:hAnsi="Arial" w:cs="Arial"/>
          <w:sz w:val="22"/>
          <w:szCs w:val="22"/>
        </w:rPr>
      </w:pPr>
    </w:p>
    <w:p w:rsidR="00F0240F" w:rsidRPr="00F578D1" w:rsidRDefault="005E08D3" w:rsidP="00F0240F">
      <w:pPr>
        <w:rPr>
          <w:rFonts w:ascii="Arial" w:eastAsia="Calibri" w:hAnsi="Arial" w:cs="Arial"/>
          <w:b/>
          <w:sz w:val="22"/>
          <w:szCs w:val="22"/>
          <w:u w:val="single"/>
        </w:rPr>
      </w:pPr>
      <w:r w:rsidRPr="00F578D1">
        <w:rPr>
          <w:rFonts w:ascii="Arial" w:eastAsia="Calibri" w:hAnsi="Arial" w:cs="Arial"/>
          <w:b/>
          <w:sz w:val="22"/>
          <w:szCs w:val="22"/>
          <w:u w:val="single"/>
        </w:rPr>
        <w:t>Program Management and Evaluation:</w:t>
      </w:r>
    </w:p>
    <w:p w:rsidR="005E08D3" w:rsidRPr="00F578D1" w:rsidRDefault="005E08D3" w:rsidP="005B7FB9">
      <w:pPr>
        <w:pStyle w:val="ListParagraph"/>
        <w:numPr>
          <w:ilvl w:val="0"/>
          <w:numId w:val="20"/>
        </w:numPr>
        <w:rPr>
          <w:rFonts w:ascii="Arial" w:eastAsia="Calibri" w:hAnsi="Arial" w:cs="Arial"/>
          <w:sz w:val="22"/>
          <w:szCs w:val="22"/>
        </w:rPr>
      </w:pPr>
      <w:r w:rsidRPr="00F578D1">
        <w:rPr>
          <w:rFonts w:ascii="Arial" w:eastAsia="Calibri" w:hAnsi="Arial" w:cs="Arial"/>
          <w:sz w:val="22"/>
          <w:szCs w:val="22"/>
        </w:rPr>
        <w:t>Establish relationships with center directors, school principals and VPK teachers leading to</w:t>
      </w:r>
      <w:r w:rsidR="005B7FB9" w:rsidRPr="00F578D1">
        <w:rPr>
          <w:rFonts w:ascii="Arial" w:eastAsia="Calibri" w:hAnsi="Arial" w:cs="Arial"/>
          <w:sz w:val="22"/>
          <w:szCs w:val="22"/>
        </w:rPr>
        <w:t xml:space="preserve"> </w:t>
      </w:r>
      <w:r w:rsidR="005F2EB2" w:rsidRPr="00F578D1">
        <w:rPr>
          <w:rFonts w:ascii="Arial" w:eastAsia="Calibri" w:hAnsi="Arial" w:cs="Arial"/>
          <w:sz w:val="22"/>
          <w:szCs w:val="22"/>
        </w:rPr>
        <w:t xml:space="preserve">identification of </w:t>
      </w:r>
      <w:r w:rsidRPr="00F578D1">
        <w:rPr>
          <w:rFonts w:ascii="Arial" w:eastAsia="Calibri" w:hAnsi="Arial" w:cs="Arial"/>
          <w:sz w:val="22"/>
          <w:szCs w:val="22"/>
        </w:rPr>
        <w:t>participating children, obtaining family permission slips and</w:t>
      </w:r>
      <w:r w:rsidR="005B7FB9" w:rsidRPr="00F578D1">
        <w:rPr>
          <w:rFonts w:ascii="Arial" w:eastAsia="Calibri" w:hAnsi="Arial" w:cs="Arial"/>
          <w:sz w:val="22"/>
          <w:szCs w:val="22"/>
        </w:rPr>
        <w:t xml:space="preserve"> </w:t>
      </w:r>
      <w:r w:rsidRPr="00F578D1">
        <w:rPr>
          <w:rFonts w:ascii="Arial" w:eastAsia="Calibri" w:hAnsi="Arial" w:cs="Arial"/>
          <w:sz w:val="22"/>
          <w:szCs w:val="22"/>
        </w:rPr>
        <w:t>ensuring volunteers have a positive experience in the classroom</w:t>
      </w:r>
    </w:p>
    <w:p w:rsidR="005F2EB2" w:rsidRPr="00F578D1" w:rsidRDefault="005F2EB2" w:rsidP="005B7FB9">
      <w:pPr>
        <w:pStyle w:val="ListParagraph"/>
        <w:numPr>
          <w:ilvl w:val="0"/>
          <w:numId w:val="20"/>
        </w:numPr>
        <w:rPr>
          <w:rFonts w:ascii="Arial" w:eastAsia="Calibri" w:hAnsi="Arial" w:cs="Arial"/>
          <w:sz w:val="22"/>
          <w:szCs w:val="22"/>
        </w:rPr>
      </w:pPr>
      <w:r w:rsidRPr="00F578D1">
        <w:rPr>
          <w:rFonts w:ascii="Arial" w:eastAsia="Calibri" w:hAnsi="Arial" w:cs="Arial"/>
          <w:sz w:val="22"/>
          <w:szCs w:val="22"/>
        </w:rPr>
        <w:t>Request and consolidate monthly volunteer data from each site</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Identify and recruit new participating early learning centers or elementary schools as needed</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 xml:space="preserve">Develop and conduct </w:t>
      </w:r>
      <w:r w:rsidR="005F2EB2" w:rsidRPr="00F578D1">
        <w:rPr>
          <w:rFonts w:ascii="Arial" w:eastAsia="Calibri" w:hAnsi="Arial" w:cs="Arial"/>
          <w:sz w:val="22"/>
          <w:szCs w:val="22"/>
        </w:rPr>
        <w:t xml:space="preserve">annual </w:t>
      </w:r>
      <w:r w:rsidRPr="00F578D1">
        <w:rPr>
          <w:rFonts w:ascii="Arial" w:eastAsia="Calibri" w:hAnsi="Arial" w:cs="Arial"/>
          <w:sz w:val="22"/>
          <w:szCs w:val="22"/>
        </w:rPr>
        <w:t>training for participating teachers, principals and center directors</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 xml:space="preserve">Complete quarterly and annual reports for </w:t>
      </w:r>
      <w:r w:rsidR="00930960">
        <w:rPr>
          <w:rFonts w:ascii="Arial" w:eastAsia="Calibri" w:hAnsi="Arial" w:cs="Arial"/>
          <w:sz w:val="22"/>
          <w:szCs w:val="22"/>
        </w:rPr>
        <w:t>donors</w:t>
      </w:r>
      <w:r w:rsidRPr="00F578D1">
        <w:rPr>
          <w:rFonts w:ascii="Arial" w:eastAsia="Calibri" w:hAnsi="Arial" w:cs="Arial"/>
          <w:sz w:val="22"/>
          <w:szCs w:val="22"/>
        </w:rPr>
        <w:t>; attend statewide meetings</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Collect and assess VPK assessment data for participating students as well as control group</w:t>
      </w:r>
    </w:p>
    <w:p w:rsidR="005E08D3" w:rsidRPr="00F578D1" w:rsidRDefault="005E08D3" w:rsidP="003D278D">
      <w:pPr>
        <w:numPr>
          <w:ilvl w:val="0"/>
          <w:numId w:val="17"/>
        </w:numPr>
        <w:contextualSpacing/>
        <w:rPr>
          <w:rFonts w:ascii="Arial" w:eastAsia="Calibri" w:hAnsi="Arial" w:cs="Arial"/>
          <w:sz w:val="22"/>
          <w:szCs w:val="22"/>
        </w:rPr>
      </w:pPr>
      <w:r w:rsidRPr="00F578D1">
        <w:rPr>
          <w:rFonts w:ascii="Arial" w:eastAsia="Calibri" w:hAnsi="Arial" w:cs="Arial"/>
          <w:sz w:val="22"/>
          <w:szCs w:val="22"/>
        </w:rPr>
        <w:t xml:space="preserve">Write surveys for families, volunteers and sites. Analyze and synthesize results; using </w:t>
      </w:r>
      <w:r w:rsidR="00CA3BA4" w:rsidRPr="00F578D1">
        <w:rPr>
          <w:rFonts w:ascii="Arial" w:eastAsia="Calibri" w:hAnsi="Arial" w:cs="Arial"/>
          <w:sz w:val="22"/>
          <w:szCs w:val="22"/>
        </w:rPr>
        <w:t>the feedback</w:t>
      </w:r>
      <w:r w:rsidRPr="00F578D1">
        <w:rPr>
          <w:rFonts w:ascii="Arial" w:eastAsia="Calibri" w:hAnsi="Arial" w:cs="Arial"/>
          <w:sz w:val="22"/>
          <w:szCs w:val="22"/>
        </w:rPr>
        <w:t xml:space="preserve"> to improve programs as necessary</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Organize annual replenishment of program supplies</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 xml:space="preserve">Strengthen current partnerships at Voluntary Pre-Kindergarten sites through site visits and communication </w:t>
      </w:r>
    </w:p>
    <w:p w:rsidR="005F2EB2" w:rsidRPr="00F578D1" w:rsidRDefault="005E08D3" w:rsidP="00045A16">
      <w:pPr>
        <w:numPr>
          <w:ilvl w:val="0"/>
          <w:numId w:val="17"/>
        </w:numPr>
        <w:contextualSpacing/>
        <w:rPr>
          <w:rFonts w:ascii="Arial" w:eastAsia="Calibri" w:hAnsi="Arial" w:cs="Arial"/>
          <w:sz w:val="22"/>
          <w:szCs w:val="22"/>
        </w:rPr>
      </w:pPr>
      <w:r w:rsidRPr="00F578D1">
        <w:rPr>
          <w:rFonts w:ascii="Arial" w:eastAsia="Calibri" w:hAnsi="Arial" w:cs="Arial"/>
          <w:sz w:val="22"/>
          <w:szCs w:val="22"/>
        </w:rPr>
        <w:t xml:space="preserve">Track and analyze volunteer data using </w:t>
      </w:r>
      <w:r w:rsidR="005644C8" w:rsidRPr="00F578D1">
        <w:rPr>
          <w:rFonts w:ascii="Arial" w:eastAsia="Calibri" w:hAnsi="Arial" w:cs="Arial"/>
          <w:sz w:val="22"/>
          <w:szCs w:val="22"/>
        </w:rPr>
        <w:t>volunteer management software</w:t>
      </w:r>
      <w:r w:rsidR="005F2EB2" w:rsidRPr="00F578D1">
        <w:rPr>
          <w:rFonts w:ascii="Arial" w:eastAsia="Calibri" w:hAnsi="Arial" w:cs="Arial"/>
          <w:sz w:val="22"/>
          <w:szCs w:val="22"/>
        </w:rPr>
        <w:t xml:space="preserve"> Get Connected</w:t>
      </w:r>
    </w:p>
    <w:p w:rsidR="005E08D3" w:rsidRPr="00F578D1" w:rsidRDefault="005E08D3" w:rsidP="00045A16">
      <w:pPr>
        <w:numPr>
          <w:ilvl w:val="0"/>
          <w:numId w:val="17"/>
        </w:numPr>
        <w:contextualSpacing/>
        <w:rPr>
          <w:rFonts w:ascii="Arial" w:eastAsia="Calibri" w:hAnsi="Arial" w:cs="Arial"/>
          <w:sz w:val="22"/>
          <w:szCs w:val="22"/>
        </w:rPr>
      </w:pPr>
      <w:r w:rsidRPr="00F578D1">
        <w:rPr>
          <w:rFonts w:ascii="Arial" w:eastAsia="Calibri" w:hAnsi="Arial" w:cs="Arial"/>
          <w:sz w:val="22"/>
          <w:szCs w:val="22"/>
        </w:rPr>
        <w:t>Develop ongoing reports to demonstrate impact through volunteerism in the area of early learning</w:t>
      </w:r>
    </w:p>
    <w:p w:rsidR="005B7FB9" w:rsidRPr="00F578D1" w:rsidRDefault="005B7FB9" w:rsidP="005E08D3">
      <w:pPr>
        <w:spacing w:after="160" w:line="259" w:lineRule="auto"/>
        <w:ind w:left="720"/>
        <w:contextualSpacing/>
        <w:rPr>
          <w:rFonts w:ascii="Arial" w:eastAsia="Calibri" w:hAnsi="Arial" w:cs="Arial"/>
          <w:sz w:val="22"/>
          <w:szCs w:val="22"/>
        </w:rPr>
      </w:pPr>
    </w:p>
    <w:p w:rsidR="005E08D3" w:rsidRPr="00F578D1" w:rsidRDefault="005E08D3" w:rsidP="005B7FB9">
      <w:pPr>
        <w:rPr>
          <w:rFonts w:ascii="Arial" w:eastAsia="Calibri" w:hAnsi="Arial" w:cs="Arial"/>
          <w:b/>
          <w:sz w:val="22"/>
          <w:szCs w:val="22"/>
          <w:u w:val="single"/>
        </w:rPr>
      </w:pPr>
      <w:r w:rsidRPr="00F578D1">
        <w:rPr>
          <w:rFonts w:ascii="Arial" w:eastAsia="Calibri" w:hAnsi="Arial" w:cs="Arial"/>
          <w:b/>
          <w:sz w:val="22"/>
          <w:szCs w:val="22"/>
          <w:u w:val="single"/>
        </w:rPr>
        <w:t>Other:</w:t>
      </w:r>
    </w:p>
    <w:p w:rsidR="005E08D3" w:rsidRPr="00F578D1" w:rsidRDefault="005E08D3" w:rsidP="005B7FB9">
      <w:pPr>
        <w:numPr>
          <w:ilvl w:val="0"/>
          <w:numId w:val="17"/>
        </w:numPr>
        <w:contextualSpacing/>
        <w:rPr>
          <w:rFonts w:ascii="Arial" w:eastAsia="Calibri" w:hAnsi="Arial" w:cs="Arial"/>
          <w:sz w:val="22"/>
          <w:szCs w:val="22"/>
        </w:rPr>
      </w:pPr>
      <w:r w:rsidRPr="00F578D1">
        <w:rPr>
          <w:rFonts w:ascii="Arial" w:eastAsia="Calibri" w:hAnsi="Arial" w:cs="Arial"/>
          <w:sz w:val="22"/>
          <w:szCs w:val="22"/>
        </w:rPr>
        <w:t>Establish and develop strong relationships across internal departments including supporting the</w:t>
      </w:r>
      <w:r w:rsidR="00CE3D00" w:rsidRPr="00F578D1">
        <w:rPr>
          <w:rFonts w:ascii="Arial" w:eastAsia="Calibri" w:hAnsi="Arial" w:cs="Arial"/>
          <w:sz w:val="22"/>
          <w:szCs w:val="22"/>
        </w:rPr>
        <w:t xml:space="preserve"> </w:t>
      </w:r>
      <w:r w:rsidRPr="00F578D1">
        <w:rPr>
          <w:rFonts w:ascii="Arial" w:eastAsia="Calibri" w:hAnsi="Arial" w:cs="Arial"/>
          <w:sz w:val="22"/>
          <w:szCs w:val="22"/>
        </w:rPr>
        <w:t>annual workplace giving campaign as a member of the Speakers’ Bureau, assisting marketing</w:t>
      </w:r>
      <w:r w:rsidR="00CE3D00" w:rsidRPr="00F578D1">
        <w:rPr>
          <w:rFonts w:ascii="Arial" w:eastAsia="Calibri" w:hAnsi="Arial" w:cs="Arial"/>
          <w:sz w:val="22"/>
          <w:szCs w:val="22"/>
        </w:rPr>
        <w:t xml:space="preserve"> </w:t>
      </w:r>
      <w:r w:rsidRPr="00F578D1">
        <w:rPr>
          <w:rFonts w:ascii="Arial" w:eastAsia="Calibri" w:hAnsi="Arial" w:cs="Arial"/>
          <w:sz w:val="22"/>
          <w:szCs w:val="22"/>
        </w:rPr>
        <w:t>with identifying volunteers and student success stories to highlight in social and print media and</w:t>
      </w:r>
      <w:r w:rsidR="00CE3D00" w:rsidRPr="00F578D1">
        <w:rPr>
          <w:rFonts w:ascii="Arial" w:eastAsia="Calibri" w:hAnsi="Arial" w:cs="Arial"/>
          <w:sz w:val="22"/>
          <w:szCs w:val="22"/>
        </w:rPr>
        <w:t xml:space="preserve"> </w:t>
      </w:r>
      <w:r w:rsidRPr="00F578D1">
        <w:rPr>
          <w:rFonts w:ascii="Arial" w:eastAsia="Calibri" w:hAnsi="Arial" w:cs="Arial"/>
          <w:sz w:val="22"/>
          <w:szCs w:val="22"/>
        </w:rPr>
        <w:t>staffing information tables at affinity group events</w:t>
      </w:r>
    </w:p>
    <w:p w:rsidR="005E08D3" w:rsidRPr="00F578D1" w:rsidRDefault="005E08D3" w:rsidP="005B7FB9">
      <w:pPr>
        <w:numPr>
          <w:ilvl w:val="0"/>
          <w:numId w:val="18"/>
        </w:numPr>
        <w:contextualSpacing/>
        <w:rPr>
          <w:rFonts w:ascii="Arial" w:eastAsia="Calibri" w:hAnsi="Arial" w:cs="Arial"/>
          <w:sz w:val="22"/>
          <w:szCs w:val="22"/>
        </w:rPr>
      </w:pPr>
      <w:r w:rsidRPr="00F578D1">
        <w:rPr>
          <w:rFonts w:ascii="Arial" w:eastAsia="Calibri" w:hAnsi="Arial" w:cs="Arial"/>
          <w:sz w:val="22"/>
          <w:szCs w:val="22"/>
        </w:rPr>
        <w:t>Participate in a culture of teamwork, continuous learning and improvement while upholding the</w:t>
      </w:r>
      <w:r w:rsidR="00CE3D00" w:rsidRPr="00F578D1">
        <w:rPr>
          <w:rFonts w:ascii="Arial" w:eastAsia="Calibri" w:hAnsi="Arial" w:cs="Arial"/>
          <w:sz w:val="22"/>
          <w:szCs w:val="22"/>
        </w:rPr>
        <w:t xml:space="preserve"> </w:t>
      </w:r>
      <w:r w:rsidRPr="00F578D1">
        <w:rPr>
          <w:rFonts w:ascii="Arial" w:eastAsia="Calibri" w:hAnsi="Arial" w:cs="Arial"/>
          <w:sz w:val="22"/>
          <w:szCs w:val="22"/>
        </w:rPr>
        <w:t>values of the organization</w:t>
      </w:r>
    </w:p>
    <w:p w:rsidR="000C1EA2" w:rsidRPr="00F578D1" w:rsidRDefault="00CA3BA4" w:rsidP="005B7FB9">
      <w:pPr>
        <w:numPr>
          <w:ilvl w:val="0"/>
          <w:numId w:val="18"/>
        </w:numPr>
        <w:contextualSpacing/>
        <w:rPr>
          <w:rFonts w:ascii="Arial" w:hAnsi="Arial" w:cs="Arial"/>
          <w:b/>
          <w:sz w:val="22"/>
          <w:szCs w:val="22"/>
        </w:rPr>
      </w:pPr>
      <w:r w:rsidRPr="00F578D1">
        <w:rPr>
          <w:rFonts w:ascii="Arial" w:eastAsia="Calibri" w:hAnsi="Arial" w:cs="Arial"/>
          <w:sz w:val="22"/>
          <w:szCs w:val="22"/>
        </w:rPr>
        <w:t>Participate in</w:t>
      </w:r>
      <w:r w:rsidR="005E08D3" w:rsidRPr="00F578D1">
        <w:rPr>
          <w:rFonts w:ascii="Arial" w:eastAsia="Calibri" w:hAnsi="Arial" w:cs="Arial"/>
          <w:sz w:val="22"/>
          <w:szCs w:val="22"/>
        </w:rPr>
        <w:t xml:space="preserve"> and take a leadership role in other departmental and organizational opportunities</w:t>
      </w:r>
      <w:r w:rsidR="00CE3D00" w:rsidRPr="00F578D1">
        <w:rPr>
          <w:rFonts w:ascii="Arial" w:eastAsia="Calibri" w:hAnsi="Arial" w:cs="Arial"/>
          <w:sz w:val="22"/>
          <w:szCs w:val="22"/>
        </w:rPr>
        <w:t xml:space="preserve"> </w:t>
      </w:r>
      <w:r w:rsidR="005E08D3" w:rsidRPr="00F578D1">
        <w:rPr>
          <w:rFonts w:ascii="Arial" w:eastAsia="Calibri" w:hAnsi="Arial" w:cs="Arial"/>
          <w:sz w:val="22"/>
          <w:szCs w:val="22"/>
        </w:rPr>
        <w:t>and initiatives as requested</w:t>
      </w:r>
    </w:p>
    <w:p w:rsidR="009E3BB1" w:rsidRPr="00F0240F" w:rsidRDefault="009E3BB1" w:rsidP="00EF0C07">
      <w:pPr>
        <w:spacing w:line="276" w:lineRule="auto"/>
        <w:rPr>
          <w:rFonts w:ascii="Arial" w:hAnsi="Arial" w:cs="Arial"/>
        </w:rPr>
      </w:pPr>
    </w:p>
    <w:p w:rsidR="00A94314" w:rsidRPr="00F0240F" w:rsidRDefault="00A94314" w:rsidP="00A94314">
      <w:pPr>
        <w:rPr>
          <w:rFonts w:ascii="Arial" w:hAnsi="Arial" w:cs="Arial"/>
        </w:rPr>
      </w:pPr>
      <w:r w:rsidRPr="00F0240F">
        <w:rPr>
          <w:rFonts w:ascii="Arial" w:hAnsi="Arial" w:cs="Arial"/>
          <w:b/>
          <w:i/>
          <w:u w:val="single"/>
        </w:rPr>
        <w:t>Experience/Position Requirements</w:t>
      </w:r>
      <w:r w:rsidRPr="00F0240F">
        <w:rPr>
          <w:rFonts w:ascii="Arial" w:hAnsi="Arial" w:cs="Arial"/>
          <w:b/>
          <w:u w:val="single"/>
        </w:rPr>
        <w:t>:</w:t>
      </w:r>
    </w:p>
    <w:p w:rsidR="005E08D3" w:rsidRPr="00930960" w:rsidRDefault="005E08D3" w:rsidP="00D4075A">
      <w:pPr>
        <w:numPr>
          <w:ilvl w:val="0"/>
          <w:numId w:val="18"/>
        </w:numPr>
        <w:spacing w:after="160" w:line="259" w:lineRule="auto"/>
        <w:contextualSpacing/>
        <w:rPr>
          <w:rFonts w:ascii="Arial" w:eastAsia="Calibri" w:hAnsi="Arial" w:cs="Arial"/>
          <w:sz w:val="22"/>
          <w:szCs w:val="22"/>
        </w:rPr>
      </w:pPr>
      <w:r w:rsidRPr="00930960">
        <w:rPr>
          <w:rFonts w:ascii="Arial" w:eastAsia="Calibri" w:hAnsi="Arial" w:cs="Arial"/>
          <w:sz w:val="22"/>
          <w:szCs w:val="22"/>
        </w:rPr>
        <w:t xml:space="preserve">Education: Bachelor’s Degree </w:t>
      </w:r>
      <w:r w:rsidR="005B7FB9" w:rsidRPr="00930960">
        <w:rPr>
          <w:rFonts w:ascii="Arial" w:eastAsia="Calibri" w:hAnsi="Arial" w:cs="Arial"/>
          <w:sz w:val="22"/>
          <w:szCs w:val="22"/>
        </w:rPr>
        <w:t>preferred</w:t>
      </w:r>
      <w:r w:rsidR="00930960" w:rsidRPr="00930960">
        <w:rPr>
          <w:rFonts w:ascii="Arial" w:eastAsia="Calibri" w:hAnsi="Arial" w:cs="Arial"/>
          <w:sz w:val="22"/>
          <w:szCs w:val="22"/>
        </w:rPr>
        <w:t>;</w:t>
      </w:r>
      <w:r w:rsidR="00930960">
        <w:rPr>
          <w:rFonts w:ascii="Arial" w:eastAsia="Calibri" w:hAnsi="Arial" w:cs="Arial"/>
          <w:sz w:val="22"/>
          <w:szCs w:val="22"/>
        </w:rPr>
        <w:t xml:space="preserve"> e</w:t>
      </w:r>
      <w:r w:rsidRPr="00930960">
        <w:rPr>
          <w:rFonts w:ascii="Arial" w:eastAsia="Calibri" w:hAnsi="Arial" w:cs="Arial"/>
          <w:sz w:val="22"/>
          <w:szCs w:val="22"/>
        </w:rPr>
        <w:t xml:space="preserve">xtra consideration given to individual with three </w:t>
      </w:r>
      <w:r w:rsidR="005B7FB9" w:rsidRPr="00930960">
        <w:rPr>
          <w:rFonts w:ascii="Arial" w:eastAsia="Calibri" w:hAnsi="Arial" w:cs="Arial"/>
          <w:sz w:val="22"/>
          <w:szCs w:val="22"/>
        </w:rPr>
        <w:t xml:space="preserve">(3) </w:t>
      </w:r>
      <w:r w:rsidRPr="00930960">
        <w:rPr>
          <w:rFonts w:ascii="Arial" w:eastAsia="Calibri" w:hAnsi="Arial" w:cs="Arial"/>
          <w:sz w:val="22"/>
          <w:szCs w:val="22"/>
        </w:rPr>
        <w:t>years</w:t>
      </w:r>
      <w:r w:rsidR="005B7FB9" w:rsidRPr="00930960">
        <w:rPr>
          <w:rFonts w:ascii="Arial" w:eastAsia="Calibri" w:hAnsi="Arial" w:cs="Arial"/>
          <w:sz w:val="22"/>
          <w:szCs w:val="22"/>
        </w:rPr>
        <w:t>’</w:t>
      </w:r>
      <w:r w:rsidRPr="00930960">
        <w:rPr>
          <w:rFonts w:ascii="Arial" w:eastAsia="Calibri" w:hAnsi="Arial" w:cs="Arial"/>
          <w:sz w:val="22"/>
          <w:szCs w:val="22"/>
        </w:rPr>
        <w:t xml:space="preserve"> related experience</w:t>
      </w:r>
      <w:r w:rsidR="005B7FB9" w:rsidRPr="00930960">
        <w:rPr>
          <w:rFonts w:ascii="Arial" w:eastAsia="Calibri" w:hAnsi="Arial" w:cs="Arial"/>
          <w:sz w:val="22"/>
          <w:szCs w:val="22"/>
        </w:rPr>
        <w:t xml:space="preserve"> in </w:t>
      </w:r>
      <w:r w:rsidRPr="00930960">
        <w:rPr>
          <w:rFonts w:ascii="Arial" w:eastAsia="Calibri" w:hAnsi="Arial" w:cs="Arial"/>
          <w:sz w:val="22"/>
          <w:szCs w:val="22"/>
        </w:rPr>
        <w:t>volunteer recruitment and management, community outreach, program management, training</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Strong leadership skills, entrepreneurial drive and creativity</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lastRenderedPageBreak/>
        <w:t>Excellent oral, written and digital communication skills</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Respect for the importance of confidentiality</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This position requires some evenings and weekends</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Experience working with school districts and/or child care facilities a plus</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Some knowledge of children’s literature helpful</w:t>
      </w:r>
    </w:p>
    <w:p w:rsidR="005E08D3" w:rsidRPr="00F578D1" w:rsidRDefault="005E08D3" w:rsidP="005E08D3">
      <w:pPr>
        <w:numPr>
          <w:ilvl w:val="0"/>
          <w:numId w:val="18"/>
        </w:numPr>
        <w:spacing w:after="160" w:line="259" w:lineRule="auto"/>
        <w:contextualSpacing/>
        <w:rPr>
          <w:rFonts w:ascii="Arial" w:eastAsia="Calibri" w:hAnsi="Arial" w:cs="Arial"/>
          <w:sz w:val="22"/>
          <w:szCs w:val="22"/>
        </w:rPr>
      </w:pPr>
      <w:r w:rsidRPr="00F578D1">
        <w:rPr>
          <w:rFonts w:ascii="Arial" w:eastAsia="Calibri" w:hAnsi="Arial" w:cs="Arial"/>
          <w:sz w:val="22"/>
          <w:szCs w:val="22"/>
        </w:rPr>
        <w:t>Some fundraising experience helpful</w:t>
      </w:r>
    </w:p>
    <w:p w:rsidR="00596F59" w:rsidRPr="00F578D1" w:rsidRDefault="005E08D3" w:rsidP="00A94314">
      <w:pPr>
        <w:numPr>
          <w:ilvl w:val="0"/>
          <w:numId w:val="18"/>
        </w:numPr>
        <w:spacing w:after="160" w:line="259" w:lineRule="auto"/>
        <w:contextualSpacing/>
        <w:rPr>
          <w:rFonts w:ascii="Arial" w:hAnsi="Arial" w:cs="Arial"/>
          <w:sz w:val="22"/>
          <w:szCs w:val="22"/>
        </w:rPr>
      </w:pPr>
      <w:r w:rsidRPr="00F578D1">
        <w:rPr>
          <w:rFonts w:ascii="Arial" w:eastAsia="Calibri" w:hAnsi="Arial" w:cs="Arial"/>
          <w:sz w:val="22"/>
          <w:szCs w:val="22"/>
        </w:rPr>
        <w:t>Must have own vehicle and appropriate insurance- some fieldwork is required</w:t>
      </w:r>
    </w:p>
    <w:p w:rsidR="001302B9" w:rsidRPr="00F0240F" w:rsidRDefault="001302B9" w:rsidP="00EF0C07">
      <w:pPr>
        <w:spacing w:line="276" w:lineRule="auto"/>
        <w:rPr>
          <w:rFonts w:ascii="Arial" w:hAnsi="Arial" w:cs="Arial"/>
          <w:b/>
          <w:u w:val="single"/>
        </w:rPr>
      </w:pPr>
    </w:p>
    <w:p w:rsidR="00150908" w:rsidRPr="00F0240F" w:rsidRDefault="006708B6" w:rsidP="00A50931">
      <w:pPr>
        <w:rPr>
          <w:rFonts w:ascii="Arial" w:hAnsi="Arial" w:cs="Arial"/>
        </w:rPr>
      </w:pPr>
      <w:r w:rsidRPr="00F0240F">
        <w:rPr>
          <w:rFonts w:ascii="Arial" w:hAnsi="Arial" w:cs="Arial"/>
          <w:b/>
          <w:i/>
          <w:u w:val="single"/>
        </w:rPr>
        <w:t xml:space="preserve">Professional </w:t>
      </w:r>
      <w:r w:rsidR="00A50931" w:rsidRPr="00F0240F">
        <w:rPr>
          <w:rFonts w:ascii="Arial" w:hAnsi="Arial" w:cs="Arial"/>
          <w:b/>
          <w:i/>
          <w:u w:val="single"/>
        </w:rPr>
        <w:t>Core Competencies Required</w:t>
      </w:r>
      <w:r w:rsidR="00A50931" w:rsidRPr="00F0240F">
        <w:rPr>
          <w:rFonts w:ascii="Arial" w:hAnsi="Arial" w:cs="Arial"/>
        </w:rPr>
        <w:t>:</w:t>
      </w:r>
    </w:p>
    <w:p w:rsidR="00A50931" w:rsidRPr="00F578D1" w:rsidRDefault="00A50931" w:rsidP="00A50931">
      <w:pPr>
        <w:numPr>
          <w:ilvl w:val="0"/>
          <w:numId w:val="14"/>
        </w:numPr>
        <w:rPr>
          <w:rFonts w:ascii="Arial" w:hAnsi="Arial" w:cs="Arial"/>
          <w:sz w:val="22"/>
          <w:szCs w:val="22"/>
        </w:rPr>
      </w:pPr>
      <w:r w:rsidRPr="00F578D1">
        <w:rPr>
          <w:rFonts w:ascii="Arial" w:hAnsi="Arial" w:cs="Arial"/>
          <w:sz w:val="22"/>
          <w:szCs w:val="22"/>
        </w:rPr>
        <w:t xml:space="preserve">Mission Focused: </w:t>
      </w:r>
      <w:r w:rsidR="00DE4A01" w:rsidRPr="00F578D1">
        <w:rPr>
          <w:rFonts w:ascii="Arial" w:hAnsi="Arial" w:cs="Arial"/>
          <w:sz w:val="22"/>
          <w:szCs w:val="22"/>
        </w:rPr>
        <w:t>Creates real social change that leads to better lives and healthier communities. This drives performance and professional motivations.</w:t>
      </w:r>
    </w:p>
    <w:p w:rsidR="00A50931" w:rsidRPr="00F578D1" w:rsidRDefault="00A50931" w:rsidP="00A50931">
      <w:pPr>
        <w:numPr>
          <w:ilvl w:val="0"/>
          <w:numId w:val="14"/>
        </w:numPr>
        <w:rPr>
          <w:rFonts w:ascii="Arial" w:hAnsi="Arial" w:cs="Arial"/>
          <w:sz w:val="22"/>
          <w:szCs w:val="22"/>
        </w:rPr>
      </w:pPr>
      <w:r w:rsidRPr="00F578D1">
        <w:rPr>
          <w:rFonts w:ascii="Arial" w:hAnsi="Arial" w:cs="Arial"/>
          <w:sz w:val="22"/>
          <w:szCs w:val="22"/>
        </w:rPr>
        <w:t>Relationship Oriented: Places people before process and is astute in cultivating and managing relationships toward a common goal.</w:t>
      </w:r>
    </w:p>
    <w:p w:rsidR="00A50931" w:rsidRPr="00F578D1" w:rsidRDefault="00A50931" w:rsidP="00A50931">
      <w:pPr>
        <w:numPr>
          <w:ilvl w:val="0"/>
          <w:numId w:val="14"/>
        </w:numPr>
        <w:rPr>
          <w:rFonts w:ascii="Arial" w:hAnsi="Arial" w:cs="Arial"/>
          <w:sz w:val="22"/>
          <w:szCs w:val="22"/>
        </w:rPr>
      </w:pPr>
      <w:r w:rsidRPr="00F578D1">
        <w:rPr>
          <w:rFonts w:ascii="Arial" w:hAnsi="Arial" w:cs="Arial"/>
          <w:sz w:val="22"/>
          <w:szCs w:val="22"/>
        </w:rPr>
        <w:t>Collaborator</w:t>
      </w:r>
      <w:r w:rsidR="00612B72" w:rsidRPr="00F578D1">
        <w:rPr>
          <w:rFonts w:ascii="Arial" w:hAnsi="Arial" w:cs="Arial"/>
          <w:sz w:val="22"/>
          <w:szCs w:val="22"/>
        </w:rPr>
        <w:t xml:space="preserve"> (Includes teamwork and communication)</w:t>
      </w:r>
      <w:r w:rsidRPr="00F578D1">
        <w:rPr>
          <w:rFonts w:ascii="Arial" w:hAnsi="Arial" w:cs="Arial"/>
          <w:sz w:val="22"/>
          <w:szCs w:val="22"/>
        </w:rPr>
        <w:t>: Understands the roles and contributions of all sectors of the community and can mobilize resources (financial &amp; human) through meaningful engagement.</w:t>
      </w:r>
      <w:r w:rsidR="00612B72" w:rsidRPr="00F578D1">
        <w:rPr>
          <w:rFonts w:ascii="Arial" w:hAnsi="Arial" w:cs="Arial"/>
          <w:sz w:val="22"/>
          <w:szCs w:val="22"/>
        </w:rPr>
        <w:t xml:space="preserve"> Strong supporter of a team environment.</w:t>
      </w:r>
    </w:p>
    <w:p w:rsidR="00A50931" w:rsidRPr="00F578D1" w:rsidRDefault="00A50931" w:rsidP="00A50931">
      <w:pPr>
        <w:numPr>
          <w:ilvl w:val="0"/>
          <w:numId w:val="14"/>
        </w:numPr>
        <w:rPr>
          <w:rFonts w:ascii="Arial" w:hAnsi="Arial" w:cs="Arial"/>
          <w:sz w:val="22"/>
          <w:szCs w:val="22"/>
        </w:rPr>
      </w:pPr>
      <w:r w:rsidRPr="00F578D1">
        <w:rPr>
          <w:rFonts w:ascii="Arial" w:hAnsi="Arial" w:cs="Arial"/>
          <w:sz w:val="22"/>
          <w:szCs w:val="22"/>
        </w:rPr>
        <w:t>Results Driven: Dedicates efforts to shared and measurable goals for the common good; creating, resourcing, scaling and leveraging strategies and innovations for broad investment and impact.</w:t>
      </w:r>
    </w:p>
    <w:p w:rsidR="00A50931" w:rsidRPr="00F578D1" w:rsidRDefault="00A50931" w:rsidP="00A50931">
      <w:pPr>
        <w:numPr>
          <w:ilvl w:val="0"/>
          <w:numId w:val="14"/>
        </w:numPr>
        <w:rPr>
          <w:rFonts w:ascii="Arial" w:hAnsi="Arial" w:cs="Arial"/>
          <w:sz w:val="22"/>
          <w:szCs w:val="22"/>
        </w:rPr>
      </w:pPr>
      <w:r w:rsidRPr="00F578D1">
        <w:rPr>
          <w:rFonts w:ascii="Arial" w:hAnsi="Arial" w:cs="Arial"/>
          <w:sz w:val="22"/>
          <w:szCs w:val="22"/>
        </w:rPr>
        <w:t xml:space="preserve">Brand Steward: </w:t>
      </w:r>
      <w:r w:rsidR="00BD5CE0" w:rsidRPr="00F578D1">
        <w:rPr>
          <w:rFonts w:ascii="Arial" w:hAnsi="Arial" w:cs="Arial"/>
          <w:sz w:val="22"/>
          <w:szCs w:val="22"/>
        </w:rPr>
        <w:t>Understands role in growing and protecting the reputation and results of the greater network.</w:t>
      </w:r>
    </w:p>
    <w:p w:rsidR="007271F3" w:rsidRPr="00F0240F" w:rsidRDefault="007271F3" w:rsidP="00F349C7">
      <w:pPr>
        <w:rPr>
          <w:rFonts w:ascii="Arial" w:hAnsi="Arial" w:cs="Arial"/>
        </w:rPr>
      </w:pPr>
    </w:p>
    <w:p w:rsidR="005B7FB9" w:rsidRPr="00F0240F" w:rsidRDefault="005B7FB9" w:rsidP="005B7FB9">
      <w:pPr>
        <w:rPr>
          <w:rFonts w:ascii="Arial" w:hAnsi="Arial" w:cs="Arial"/>
          <w:b/>
          <w:i/>
          <w:u w:val="single"/>
        </w:rPr>
      </w:pPr>
      <w:r w:rsidRPr="00F0240F">
        <w:rPr>
          <w:rFonts w:ascii="Arial" w:hAnsi="Arial" w:cs="Arial"/>
          <w:b/>
          <w:i/>
          <w:u w:val="single"/>
        </w:rPr>
        <w:t>General Physical Requirements for Essential Functions of the Job:</w:t>
      </w:r>
    </w:p>
    <w:p w:rsidR="005B7FB9" w:rsidRPr="00F578D1" w:rsidRDefault="005B7FB9" w:rsidP="005B7FB9">
      <w:pPr>
        <w:rPr>
          <w:rFonts w:ascii="Arial" w:hAnsi="Arial" w:cs="Arial"/>
          <w:sz w:val="22"/>
          <w:szCs w:val="22"/>
        </w:rPr>
      </w:pPr>
      <w:r w:rsidRPr="00F578D1">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F578D1">
        <w:rPr>
          <w:rFonts w:ascii="Arial" w:hAnsi="Arial" w:cs="Arial"/>
          <w:i/>
          <w:sz w:val="22"/>
          <w:szCs w:val="22"/>
        </w:rPr>
        <w:t xml:space="preserve">. </w:t>
      </w:r>
      <w:r w:rsidRPr="00F578D1">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rsidR="005B7FB9" w:rsidRPr="00F0240F" w:rsidRDefault="005B7FB9" w:rsidP="005B7FB9">
      <w:pPr>
        <w:tabs>
          <w:tab w:val="left" w:pos="-2340"/>
        </w:tabs>
        <w:rPr>
          <w:rFonts w:ascii="Arial" w:hAnsi="Arial" w:cs="Arial"/>
          <w:sz w:val="22"/>
          <w:szCs w:val="22"/>
        </w:rPr>
      </w:pPr>
    </w:p>
    <w:p w:rsidR="005B7FB9" w:rsidRPr="00F0240F" w:rsidRDefault="005B7FB9" w:rsidP="005B7FB9">
      <w:pPr>
        <w:rPr>
          <w:rFonts w:ascii="Arial" w:hAnsi="Arial" w:cs="Arial"/>
          <w:i/>
          <w:iCs/>
          <w:sz w:val="22"/>
          <w:szCs w:val="22"/>
        </w:rPr>
      </w:pPr>
      <w:r w:rsidRPr="00F0240F">
        <w:rPr>
          <w:rFonts w:ascii="Arial" w:hAnsi="Arial" w:cs="Arial"/>
          <w:i/>
          <w:iCs/>
          <w:sz w:val="22"/>
          <w:szCs w:val="22"/>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5B7FB9" w:rsidRPr="00F0240F" w:rsidRDefault="005B7FB9" w:rsidP="005B7FB9">
      <w:pPr>
        <w:rPr>
          <w:rFonts w:ascii="Arial" w:hAnsi="Arial" w:cs="Arial"/>
          <w:i/>
          <w:iCs/>
          <w:sz w:val="22"/>
          <w:szCs w:val="22"/>
        </w:rPr>
      </w:pPr>
    </w:p>
    <w:p w:rsidR="005B7FB9" w:rsidRPr="00857B9B" w:rsidRDefault="005B7FB9" w:rsidP="005B7FB9">
      <w:pPr>
        <w:rPr>
          <w:rFonts w:ascii="Arial" w:hAnsi="Arial" w:cs="Arial"/>
          <w:b/>
          <w:sz w:val="22"/>
          <w:szCs w:val="22"/>
          <w:u w:val="single"/>
        </w:rPr>
      </w:pPr>
      <w:r w:rsidRPr="00F0240F">
        <w:rPr>
          <w:rFonts w:ascii="Arial" w:hAnsi="Arial" w:cs="Arial"/>
          <w:i/>
          <w:iCs/>
          <w:sz w:val="22"/>
          <w:szCs w:val="22"/>
        </w:rPr>
        <w:t>United Way of Northeast Florida is an Equal Opportunity Employer and a Drug Free Work Environment.</w:t>
      </w:r>
    </w:p>
    <w:p w:rsidR="005B7FB9" w:rsidRPr="005B7FB9" w:rsidRDefault="005B7FB9" w:rsidP="00F349C7">
      <w:pPr>
        <w:rPr>
          <w:rFonts w:ascii="Arial" w:hAnsi="Arial" w:cs="Arial"/>
        </w:rPr>
      </w:pPr>
    </w:p>
    <w:sectPr w:rsidR="005B7FB9" w:rsidRPr="005B7FB9" w:rsidSect="00CE3D00">
      <w:footerReference w:type="even" r:id="rId9"/>
      <w:footerReference w:type="default" r:id="rId10"/>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2D" w:rsidRDefault="00EB632D">
      <w:r>
        <w:separator/>
      </w:r>
    </w:p>
  </w:endnote>
  <w:endnote w:type="continuationSeparator" w:id="0">
    <w:p w:rsidR="00EB632D" w:rsidRDefault="00EB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9D595F"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9D595F">
        <w:pPr>
          <w:pStyle w:val="Footer"/>
          <w:jc w:val="center"/>
        </w:pPr>
        <w:r w:rsidRPr="00E27E1B">
          <w:rPr>
            <w:rFonts w:asciiTheme="minorHAnsi" w:hAnsiTheme="minorHAnsi"/>
          </w:rPr>
          <w:fldChar w:fldCharType="begin"/>
        </w:r>
        <w:r w:rsidR="00E27E1B" w:rsidRPr="00E27E1B">
          <w:rPr>
            <w:rFonts w:asciiTheme="minorHAnsi" w:hAnsiTheme="minorHAnsi"/>
          </w:rPr>
          <w:instrText xml:space="preserve"> PAGE   \* MERGEFORMAT </w:instrText>
        </w:r>
        <w:r w:rsidRPr="00E27E1B">
          <w:rPr>
            <w:rFonts w:asciiTheme="minorHAnsi" w:hAnsiTheme="minorHAnsi"/>
          </w:rPr>
          <w:fldChar w:fldCharType="separate"/>
        </w:r>
        <w:r w:rsidR="00827A4D">
          <w:rPr>
            <w:rFonts w:asciiTheme="minorHAnsi" w:hAnsiTheme="minorHAnsi"/>
            <w:noProof/>
          </w:rPr>
          <w:t>3</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2D" w:rsidRDefault="00EB632D">
      <w:r>
        <w:separator/>
      </w:r>
    </w:p>
  </w:footnote>
  <w:footnote w:type="continuationSeparator" w:id="0">
    <w:p w:rsidR="00EB632D" w:rsidRDefault="00EB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535C"/>
    <w:multiLevelType w:val="hybridMultilevel"/>
    <w:tmpl w:val="6C0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323BD"/>
    <w:multiLevelType w:val="hybridMultilevel"/>
    <w:tmpl w:val="A94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1496"/>
    <w:multiLevelType w:val="hybridMultilevel"/>
    <w:tmpl w:val="55B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A05D6"/>
    <w:multiLevelType w:val="hybridMultilevel"/>
    <w:tmpl w:val="459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77A5D"/>
    <w:multiLevelType w:val="hybridMultilevel"/>
    <w:tmpl w:val="20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3"/>
  </w:num>
  <w:num w:numId="6">
    <w:abstractNumId w:val="9"/>
  </w:num>
  <w:num w:numId="7">
    <w:abstractNumId w:val="17"/>
  </w:num>
  <w:num w:numId="8">
    <w:abstractNumId w:val="7"/>
  </w:num>
  <w:num w:numId="9">
    <w:abstractNumId w:val="12"/>
  </w:num>
  <w:num w:numId="10">
    <w:abstractNumId w:val="14"/>
  </w:num>
  <w:num w:numId="11">
    <w:abstractNumId w:val="1"/>
  </w:num>
  <w:num w:numId="12">
    <w:abstractNumId w:val="13"/>
  </w:num>
  <w:num w:numId="13">
    <w:abstractNumId w:val="1"/>
  </w:num>
  <w:num w:numId="14">
    <w:abstractNumId w:val="14"/>
  </w:num>
  <w:num w:numId="15">
    <w:abstractNumId w:val="8"/>
  </w:num>
  <w:num w:numId="16">
    <w:abstractNumId w:val="6"/>
  </w:num>
  <w:num w:numId="17">
    <w:abstractNumId w:val="2"/>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C1EA2"/>
    <w:rsid w:val="000F4175"/>
    <w:rsid w:val="001302B9"/>
    <w:rsid w:val="00150908"/>
    <w:rsid w:val="00174E2A"/>
    <w:rsid w:val="00176DA7"/>
    <w:rsid w:val="00184961"/>
    <w:rsid w:val="00184C47"/>
    <w:rsid w:val="00185D09"/>
    <w:rsid w:val="001A0526"/>
    <w:rsid w:val="001A5BD3"/>
    <w:rsid w:val="001B3592"/>
    <w:rsid w:val="001C5956"/>
    <w:rsid w:val="001D63D6"/>
    <w:rsid w:val="00224122"/>
    <w:rsid w:val="00230CC9"/>
    <w:rsid w:val="00243609"/>
    <w:rsid w:val="0027288C"/>
    <w:rsid w:val="00295DBC"/>
    <w:rsid w:val="002A4A48"/>
    <w:rsid w:val="002E1BAB"/>
    <w:rsid w:val="002E5BD8"/>
    <w:rsid w:val="00361C3C"/>
    <w:rsid w:val="003665DA"/>
    <w:rsid w:val="00385A64"/>
    <w:rsid w:val="003948BB"/>
    <w:rsid w:val="003E5291"/>
    <w:rsid w:val="004263E0"/>
    <w:rsid w:val="004420D4"/>
    <w:rsid w:val="00447E89"/>
    <w:rsid w:val="00451331"/>
    <w:rsid w:val="00451896"/>
    <w:rsid w:val="00451B4F"/>
    <w:rsid w:val="00463DF5"/>
    <w:rsid w:val="004A0608"/>
    <w:rsid w:val="004A7619"/>
    <w:rsid w:val="004B6B22"/>
    <w:rsid w:val="004E5339"/>
    <w:rsid w:val="004E61D6"/>
    <w:rsid w:val="00502179"/>
    <w:rsid w:val="0050390B"/>
    <w:rsid w:val="005607C4"/>
    <w:rsid w:val="005644C8"/>
    <w:rsid w:val="00572461"/>
    <w:rsid w:val="005737A7"/>
    <w:rsid w:val="00594BBB"/>
    <w:rsid w:val="00596F59"/>
    <w:rsid w:val="005B7FB9"/>
    <w:rsid w:val="005E08D3"/>
    <w:rsid w:val="005E23CF"/>
    <w:rsid w:val="005F082B"/>
    <w:rsid w:val="005F2EB2"/>
    <w:rsid w:val="005F3231"/>
    <w:rsid w:val="00612B72"/>
    <w:rsid w:val="0061698D"/>
    <w:rsid w:val="006269A4"/>
    <w:rsid w:val="00632B68"/>
    <w:rsid w:val="006708B6"/>
    <w:rsid w:val="006B1DC4"/>
    <w:rsid w:val="006B511F"/>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4039"/>
    <w:rsid w:val="007C557F"/>
    <w:rsid w:val="007C7AF8"/>
    <w:rsid w:val="007D0545"/>
    <w:rsid w:val="007D44CC"/>
    <w:rsid w:val="007D7676"/>
    <w:rsid w:val="007E6027"/>
    <w:rsid w:val="008141D8"/>
    <w:rsid w:val="00824EA0"/>
    <w:rsid w:val="00827A4D"/>
    <w:rsid w:val="008300E6"/>
    <w:rsid w:val="00835A4F"/>
    <w:rsid w:val="00865453"/>
    <w:rsid w:val="00865457"/>
    <w:rsid w:val="008F1AB8"/>
    <w:rsid w:val="00927D47"/>
    <w:rsid w:val="00930960"/>
    <w:rsid w:val="00954D66"/>
    <w:rsid w:val="009C0E1E"/>
    <w:rsid w:val="009C4922"/>
    <w:rsid w:val="009D595F"/>
    <w:rsid w:val="009E089E"/>
    <w:rsid w:val="009E3BB1"/>
    <w:rsid w:val="009F5191"/>
    <w:rsid w:val="00A124B3"/>
    <w:rsid w:val="00A2721F"/>
    <w:rsid w:val="00A50931"/>
    <w:rsid w:val="00A91199"/>
    <w:rsid w:val="00A94314"/>
    <w:rsid w:val="00A95AE5"/>
    <w:rsid w:val="00AA3E5E"/>
    <w:rsid w:val="00AD301F"/>
    <w:rsid w:val="00AE5112"/>
    <w:rsid w:val="00AF7701"/>
    <w:rsid w:val="00B03BFA"/>
    <w:rsid w:val="00B235E8"/>
    <w:rsid w:val="00B24F4E"/>
    <w:rsid w:val="00B3197A"/>
    <w:rsid w:val="00B3609F"/>
    <w:rsid w:val="00B453F2"/>
    <w:rsid w:val="00B53BB3"/>
    <w:rsid w:val="00B6464B"/>
    <w:rsid w:val="00B67DFB"/>
    <w:rsid w:val="00B74E9D"/>
    <w:rsid w:val="00BA6E7F"/>
    <w:rsid w:val="00BD1E8A"/>
    <w:rsid w:val="00BD5CE0"/>
    <w:rsid w:val="00BE65E0"/>
    <w:rsid w:val="00C47E65"/>
    <w:rsid w:val="00C518CD"/>
    <w:rsid w:val="00C80157"/>
    <w:rsid w:val="00CA3BA4"/>
    <w:rsid w:val="00CC571E"/>
    <w:rsid w:val="00CE3D00"/>
    <w:rsid w:val="00D03AED"/>
    <w:rsid w:val="00D0424C"/>
    <w:rsid w:val="00D062CB"/>
    <w:rsid w:val="00D07F4D"/>
    <w:rsid w:val="00D5490B"/>
    <w:rsid w:val="00D6069B"/>
    <w:rsid w:val="00D82DBC"/>
    <w:rsid w:val="00DA138E"/>
    <w:rsid w:val="00DC3C11"/>
    <w:rsid w:val="00DE2D3F"/>
    <w:rsid w:val="00DE4A01"/>
    <w:rsid w:val="00DE5112"/>
    <w:rsid w:val="00E1297A"/>
    <w:rsid w:val="00E27E1B"/>
    <w:rsid w:val="00EA621E"/>
    <w:rsid w:val="00EA6C65"/>
    <w:rsid w:val="00EB632D"/>
    <w:rsid w:val="00ED5F0D"/>
    <w:rsid w:val="00EF0C07"/>
    <w:rsid w:val="00F0240F"/>
    <w:rsid w:val="00F0265F"/>
    <w:rsid w:val="00F349C7"/>
    <w:rsid w:val="00F46750"/>
    <w:rsid w:val="00F51866"/>
    <w:rsid w:val="00F578D1"/>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496E2-B9EC-4A14-81BB-ABF6F3C6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styleId="CommentReference">
    <w:name w:val="annotation reference"/>
    <w:basedOn w:val="DefaultParagraphFont"/>
    <w:uiPriority w:val="99"/>
    <w:semiHidden/>
    <w:unhideWhenUsed/>
    <w:rsid w:val="00F0240F"/>
    <w:rPr>
      <w:sz w:val="16"/>
      <w:szCs w:val="16"/>
    </w:rPr>
  </w:style>
  <w:style w:type="paragraph" w:styleId="CommentText">
    <w:name w:val="annotation text"/>
    <w:basedOn w:val="Normal"/>
    <w:link w:val="CommentTextChar"/>
    <w:uiPriority w:val="99"/>
    <w:semiHidden/>
    <w:unhideWhenUsed/>
    <w:rsid w:val="00F0240F"/>
    <w:rPr>
      <w:sz w:val="20"/>
      <w:szCs w:val="20"/>
    </w:rPr>
  </w:style>
  <w:style w:type="character" w:customStyle="1" w:styleId="CommentTextChar">
    <w:name w:val="Comment Text Char"/>
    <w:basedOn w:val="DefaultParagraphFont"/>
    <w:link w:val="CommentText"/>
    <w:uiPriority w:val="99"/>
    <w:semiHidden/>
    <w:rsid w:val="00F0240F"/>
  </w:style>
  <w:style w:type="paragraph" w:styleId="CommentSubject">
    <w:name w:val="annotation subject"/>
    <w:basedOn w:val="CommentText"/>
    <w:next w:val="CommentText"/>
    <w:link w:val="CommentSubjectChar"/>
    <w:uiPriority w:val="99"/>
    <w:semiHidden/>
    <w:unhideWhenUsed/>
    <w:rsid w:val="00F0240F"/>
    <w:rPr>
      <w:b/>
      <w:bCs/>
    </w:rPr>
  </w:style>
  <w:style w:type="character" w:customStyle="1" w:styleId="CommentSubjectChar">
    <w:name w:val="Comment Subject Char"/>
    <w:basedOn w:val="CommentTextChar"/>
    <w:link w:val="CommentSubject"/>
    <w:uiPriority w:val="99"/>
    <w:semiHidden/>
    <w:rsid w:val="00F02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3F9A-0F39-4074-999B-2C7CAD64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7180</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4</cp:revision>
  <cp:lastPrinted>2017-07-10T13:32:00Z</cp:lastPrinted>
  <dcterms:created xsi:type="dcterms:W3CDTF">2019-01-09T17:01:00Z</dcterms:created>
  <dcterms:modified xsi:type="dcterms:W3CDTF">2019-01-10T13:52:00Z</dcterms:modified>
</cp:coreProperties>
</file>